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924" w:rsidRDefault="00495051">
      <w:pPr>
        <w:spacing w:before="63"/>
        <w:ind w:left="2214" w:right="1693"/>
        <w:jc w:val="center"/>
        <w:rPr>
          <w:b/>
          <w:sz w:val="28"/>
        </w:rPr>
      </w:pPr>
      <w:r>
        <w:rPr>
          <w:b/>
          <w:sz w:val="28"/>
        </w:rPr>
        <w:t>NUMARATAJ DEĞİŞİKLİĞİ BİLDİRİM FORMU</w:t>
      </w:r>
    </w:p>
    <w:p w:rsidR="002F1924" w:rsidRDefault="00495051">
      <w:pPr>
        <w:spacing w:before="161"/>
        <w:ind w:left="2214" w:right="1690"/>
        <w:jc w:val="center"/>
        <w:rPr>
          <w:b/>
          <w:sz w:val="24"/>
        </w:rPr>
      </w:pPr>
      <w:r>
        <w:rPr>
          <w:b/>
          <w:sz w:val="24"/>
        </w:rPr>
        <w:t>(</w:t>
      </w:r>
      <w:proofErr w:type="spellStart"/>
      <w:r>
        <w:rPr>
          <w:b/>
          <w:sz w:val="24"/>
        </w:rPr>
        <w:t>Optisyenlik</w:t>
      </w:r>
      <w:proofErr w:type="spellEnd"/>
      <w:r>
        <w:rPr>
          <w:b/>
          <w:sz w:val="24"/>
        </w:rPr>
        <w:t xml:space="preserve"> Müessesesi İçin)</w:t>
      </w:r>
    </w:p>
    <w:p w:rsidR="002F1924" w:rsidRDefault="002F1924">
      <w:pPr>
        <w:pStyle w:val="GvdeMetni"/>
        <w:rPr>
          <w:b/>
          <w:sz w:val="20"/>
        </w:rPr>
      </w:pPr>
    </w:p>
    <w:p w:rsidR="002F1924" w:rsidRDefault="002F1924">
      <w:pPr>
        <w:pStyle w:val="GvdeMetni"/>
        <w:rPr>
          <w:b/>
          <w:sz w:val="20"/>
        </w:rPr>
      </w:pPr>
    </w:p>
    <w:p w:rsidR="002F1924" w:rsidRDefault="00495051">
      <w:pPr>
        <w:spacing w:before="215"/>
        <w:ind w:right="230"/>
        <w:jc w:val="right"/>
        <w:rPr>
          <w:sz w:val="24"/>
        </w:rPr>
      </w:pPr>
      <w:r>
        <w:rPr>
          <w:sz w:val="24"/>
        </w:rPr>
        <w:t xml:space="preserve">Tarih: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spacing w:before="3"/>
        <w:rPr>
          <w:sz w:val="18"/>
        </w:rPr>
      </w:pPr>
    </w:p>
    <w:p w:rsidR="002F1924" w:rsidRDefault="00495051">
      <w:pPr>
        <w:spacing w:before="90"/>
        <w:ind w:left="2354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2F1924" w:rsidRDefault="002F1924">
      <w:pPr>
        <w:pStyle w:val="GvdeMetni"/>
        <w:rPr>
          <w:b/>
          <w:sz w:val="26"/>
        </w:rPr>
      </w:pPr>
    </w:p>
    <w:p w:rsidR="002F1924" w:rsidRDefault="002F1924">
      <w:pPr>
        <w:pStyle w:val="GvdeMetni"/>
        <w:rPr>
          <w:b/>
          <w:sz w:val="26"/>
        </w:rPr>
      </w:pPr>
    </w:p>
    <w:p w:rsidR="002F1924" w:rsidRDefault="00495051">
      <w:pPr>
        <w:pStyle w:val="GvdeMetni"/>
        <w:spacing w:before="185" w:line="278" w:lineRule="auto"/>
        <w:ind w:left="545" w:right="26" w:firstLine="708"/>
      </w:pPr>
      <w:r>
        <w:t xml:space="preserve">Aşağıda unvanı, adresi, iletişim bilgileri ve müessese yetkililerine ait T.C. kimlik numaraları belirtilen </w:t>
      </w:r>
      <w:proofErr w:type="spellStart"/>
      <w:r>
        <w:t>Optisyenlik</w:t>
      </w:r>
      <w:proofErr w:type="spellEnd"/>
      <w:r>
        <w:t xml:space="preserve"> Müessesemizin </w:t>
      </w:r>
      <w:r>
        <w:rPr>
          <w:b/>
        </w:rPr>
        <w:t>“</w:t>
      </w:r>
      <w:proofErr w:type="spellStart"/>
      <w:r>
        <w:rPr>
          <w:b/>
        </w:rPr>
        <w:t>Numarataj</w:t>
      </w:r>
      <w:proofErr w:type="spellEnd"/>
      <w:r>
        <w:rPr>
          <w:b/>
        </w:rPr>
        <w:t xml:space="preserve"> Değişikliği” </w:t>
      </w:r>
      <w:r>
        <w:t>işlemlerinin başlatılması hususunda;</w:t>
      </w:r>
    </w:p>
    <w:p w:rsidR="002F1924" w:rsidRDefault="00495051">
      <w:pPr>
        <w:pStyle w:val="GvdeMetni"/>
        <w:spacing w:line="249" w:lineRule="exact"/>
        <w:ind w:left="1253"/>
      </w:pPr>
      <w:r>
        <w:t>Gereğini arz ederim.</w:t>
      </w: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spacing w:before="6" w:after="1"/>
        <w:rPr>
          <w:sz w:val="26"/>
        </w:rPr>
      </w:pPr>
    </w:p>
    <w:tbl>
      <w:tblPr>
        <w:tblStyle w:val="TableNormal"/>
        <w:tblW w:w="0" w:type="auto"/>
        <w:tblInd w:w="40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2"/>
        <w:gridCol w:w="1895"/>
        <w:gridCol w:w="2694"/>
        <w:gridCol w:w="3441"/>
      </w:tblGrid>
      <w:tr w:rsidR="002F1924">
        <w:trPr>
          <w:trHeight w:val="395"/>
        </w:trPr>
        <w:tc>
          <w:tcPr>
            <w:tcW w:w="1652" w:type="dxa"/>
            <w:vMerge w:val="restart"/>
          </w:tcPr>
          <w:p w:rsidR="002F1924" w:rsidRDefault="002F1924">
            <w:pPr>
              <w:pStyle w:val="TableParagraph"/>
              <w:ind w:left="0"/>
              <w:rPr>
                <w:sz w:val="26"/>
              </w:rPr>
            </w:pPr>
          </w:p>
          <w:p w:rsidR="002F1924" w:rsidRDefault="002F1924">
            <w:pPr>
              <w:pStyle w:val="TableParagraph"/>
              <w:ind w:left="0"/>
              <w:rPr>
                <w:sz w:val="26"/>
              </w:rPr>
            </w:pPr>
          </w:p>
          <w:p w:rsidR="002F1924" w:rsidRDefault="002F1924">
            <w:pPr>
              <w:pStyle w:val="TableParagraph"/>
              <w:ind w:left="0"/>
              <w:rPr>
                <w:sz w:val="26"/>
              </w:rPr>
            </w:pPr>
          </w:p>
          <w:p w:rsidR="002F1924" w:rsidRDefault="00495051">
            <w:pPr>
              <w:pStyle w:val="TableParagraph"/>
              <w:spacing w:before="189"/>
              <w:ind w:right="117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030" w:type="dxa"/>
            <w:gridSpan w:val="3"/>
          </w:tcPr>
          <w:p w:rsidR="002F1924" w:rsidRDefault="0049505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Unvanı:</w:t>
            </w:r>
          </w:p>
        </w:tc>
      </w:tr>
      <w:tr w:rsidR="002F1924">
        <w:trPr>
          <w:trHeight w:val="397"/>
        </w:trPr>
        <w:tc>
          <w:tcPr>
            <w:tcW w:w="1652" w:type="dxa"/>
            <w:vMerge/>
            <w:tcBorders>
              <w:top w:val="nil"/>
            </w:tcBorders>
          </w:tcPr>
          <w:p w:rsidR="002F1924" w:rsidRDefault="002F1924">
            <w:pPr>
              <w:rPr>
                <w:sz w:val="2"/>
                <w:szCs w:val="2"/>
              </w:rPr>
            </w:pPr>
          </w:p>
        </w:tc>
        <w:tc>
          <w:tcPr>
            <w:tcW w:w="8030" w:type="dxa"/>
            <w:gridSpan w:val="3"/>
          </w:tcPr>
          <w:p w:rsidR="002F1924" w:rsidRDefault="0049505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Sahibi T.C. Kimlik No:</w:t>
            </w:r>
          </w:p>
        </w:tc>
      </w:tr>
      <w:tr w:rsidR="002F1924">
        <w:trPr>
          <w:trHeight w:val="395"/>
        </w:trPr>
        <w:tc>
          <w:tcPr>
            <w:tcW w:w="1652" w:type="dxa"/>
            <w:vMerge/>
            <w:tcBorders>
              <w:top w:val="nil"/>
            </w:tcBorders>
          </w:tcPr>
          <w:p w:rsidR="002F1924" w:rsidRDefault="002F1924">
            <w:pPr>
              <w:rPr>
                <w:sz w:val="2"/>
                <w:szCs w:val="2"/>
              </w:rPr>
            </w:pPr>
          </w:p>
        </w:tc>
        <w:tc>
          <w:tcPr>
            <w:tcW w:w="8030" w:type="dxa"/>
            <w:gridSpan w:val="3"/>
          </w:tcPr>
          <w:p w:rsidR="002F1924" w:rsidRDefault="0049505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Mesul Müdür T.C. Kimlik No:</w:t>
            </w:r>
          </w:p>
        </w:tc>
      </w:tr>
      <w:tr w:rsidR="002F1924">
        <w:trPr>
          <w:trHeight w:val="552"/>
        </w:trPr>
        <w:tc>
          <w:tcPr>
            <w:tcW w:w="1652" w:type="dxa"/>
            <w:vMerge/>
            <w:tcBorders>
              <w:top w:val="nil"/>
            </w:tcBorders>
          </w:tcPr>
          <w:p w:rsidR="002F1924" w:rsidRDefault="002F1924">
            <w:pPr>
              <w:rPr>
                <w:sz w:val="2"/>
                <w:szCs w:val="2"/>
              </w:rPr>
            </w:pPr>
          </w:p>
        </w:tc>
        <w:tc>
          <w:tcPr>
            <w:tcW w:w="8030" w:type="dxa"/>
            <w:gridSpan w:val="3"/>
          </w:tcPr>
          <w:p w:rsidR="002F1924" w:rsidRDefault="00495051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Eski Adresi:</w:t>
            </w:r>
          </w:p>
        </w:tc>
      </w:tr>
      <w:tr w:rsidR="002F1924">
        <w:trPr>
          <w:trHeight w:val="553"/>
        </w:trPr>
        <w:tc>
          <w:tcPr>
            <w:tcW w:w="1652" w:type="dxa"/>
            <w:vMerge/>
            <w:tcBorders>
              <w:top w:val="nil"/>
            </w:tcBorders>
          </w:tcPr>
          <w:p w:rsidR="002F1924" w:rsidRDefault="002F1924">
            <w:pPr>
              <w:rPr>
                <w:sz w:val="2"/>
                <w:szCs w:val="2"/>
              </w:rPr>
            </w:pPr>
          </w:p>
        </w:tc>
        <w:tc>
          <w:tcPr>
            <w:tcW w:w="8030" w:type="dxa"/>
            <w:gridSpan w:val="3"/>
          </w:tcPr>
          <w:p w:rsidR="002F1924" w:rsidRDefault="0049505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Yeni Adresi:</w:t>
            </w:r>
          </w:p>
        </w:tc>
      </w:tr>
      <w:tr w:rsidR="002F1924">
        <w:trPr>
          <w:trHeight w:val="395"/>
        </w:trPr>
        <w:tc>
          <w:tcPr>
            <w:tcW w:w="1652" w:type="dxa"/>
            <w:vMerge/>
            <w:tcBorders>
              <w:top w:val="nil"/>
            </w:tcBorders>
          </w:tcPr>
          <w:p w:rsidR="002F1924" w:rsidRDefault="002F1924">
            <w:pPr>
              <w:rPr>
                <w:sz w:val="2"/>
                <w:szCs w:val="2"/>
              </w:rPr>
            </w:pPr>
          </w:p>
        </w:tc>
        <w:tc>
          <w:tcPr>
            <w:tcW w:w="1895" w:type="dxa"/>
          </w:tcPr>
          <w:p w:rsidR="002F1924" w:rsidRDefault="0049505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694" w:type="dxa"/>
          </w:tcPr>
          <w:p w:rsidR="002F1924" w:rsidRDefault="00495051">
            <w:pPr>
              <w:pStyle w:val="TableParagraph"/>
              <w:spacing w:before="51"/>
              <w:ind w:left="106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41" w:type="dxa"/>
          </w:tcPr>
          <w:p w:rsidR="002F1924" w:rsidRDefault="00495051">
            <w:pPr>
              <w:pStyle w:val="TableParagraph"/>
              <w:spacing w:before="51"/>
              <w:ind w:left="57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spacing w:before="3"/>
        <w:rPr>
          <w:sz w:val="28"/>
        </w:rPr>
      </w:pPr>
    </w:p>
    <w:tbl>
      <w:tblPr>
        <w:tblStyle w:val="TableNormal"/>
        <w:tblW w:w="0" w:type="auto"/>
        <w:tblInd w:w="1763" w:type="dxa"/>
        <w:tblLayout w:type="fixed"/>
        <w:tblLook w:val="01E0" w:firstRow="1" w:lastRow="1" w:firstColumn="1" w:lastColumn="1" w:noHBand="0" w:noVBand="0"/>
      </w:tblPr>
      <w:tblGrid>
        <w:gridCol w:w="3415"/>
        <w:gridCol w:w="3316"/>
      </w:tblGrid>
      <w:tr w:rsidR="002F1924">
        <w:trPr>
          <w:trHeight w:val="544"/>
        </w:trPr>
        <w:tc>
          <w:tcPr>
            <w:tcW w:w="3415" w:type="dxa"/>
          </w:tcPr>
          <w:p w:rsidR="002F1924" w:rsidRDefault="00495051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Müessese Sahibi</w:t>
            </w:r>
          </w:p>
          <w:p w:rsidR="002F1924" w:rsidRDefault="00495051">
            <w:pPr>
              <w:pStyle w:val="TableParagraph"/>
              <w:spacing w:before="2" w:line="256" w:lineRule="exact"/>
              <w:ind w:left="25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316" w:type="dxa"/>
          </w:tcPr>
          <w:p w:rsidR="002F1924" w:rsidRDefault="00495051">
            <w:pPr>
              <w:pStyle w:val="TableParagraph"/>
              <w:spacing w:line="266" w:lineRule="exact"/>
              <w:ind w:left="1708"/>
              <w:rPr>
                <w:sz w:val="24"/>
              </w:rPr>
            </w:pPr>
            <w:r>
              <w:rPr>
                <w:sz w:val="24"/>
              </w:rPr>
              <w:t>Mesul Müdür</w:t>
            </w:r>
          </w:p>
          <w:p w:rsidR="002F1924" w:rsidRDefault="00495051">
            <w:pPr>
              <w:pStyle w:val="TableParagraph"/>
              <w:spacing w:before="2" w:line="256" w:lineRule="exact"/>
              <w:ind w:left="161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0"/>
        </w:rPr>
      </w:pPr>
    </w:p>
    <w:p w:rsidR="002F1924" w:rsidRDefault="002F1924">
      <w:pPr>
        <w:pStyle w:val="GvdeMetni"/>
        <w:rPr>
          <w:sz w:val="26"/>
        </w:rPr>
      </w:pPr>
    </w:p>
    <w:p w:rsidR="00DD0E13" w:rsidRDefault="00DD0E13">
      <w:pPr>
        <w:pStyle w:val="GvdeMetni"/>
        <w:rPr>
          <w:sz w:val="26"/>
        </w:rPr>
      </w:pPr>
    </w:p>
    <w:p w:rsidR="00DD0E13" w:rsidRDefault="00DD0E13">
      <w:pPr>
        <w:pStyle w:val="GvdeMetni"/>
        <w:rPr>
          <w:sz w:val="26"/>
        </w:rPr>
      </w:pPr>
    </w:p>
    <w:p w:rsidR="00DD0E13" w:rsidRDefault="00DD0E13">
      <w:pPr>
        <w:pStyle w:val="GvdeMetni"/>
        <w:rPr>
          <w:sz w:val="26"/>
        </w:rPr>
      </w:pPr>
      <w:bookmarkStart w:id="0" w:name="_GoBack"/>
      <w:bookmarkEnd w:id="0"/>
    </w:p>
    <w:p w:rsidR="00DD0E13" w:rsidRDefault="00DD0E13">
      <w:pPr>
        <w:pStyle w:val="GvdeMetni"/>
        <w:rPr>
          <w:sz w:val="26"/>
        </w:rPr>
      </w:pPr>
    </w:p>
    <w:p w:rsidR="002F1924" w:rsidRDefault="00495051">
      <w:pPr>
        <w:spacing w:before="91"/>
        <w:ind w:left="545"/>
        <w:rPr>
          <w:b/>
        </w:rPr>
      </w:pPr>
      <w:r>
        <w:rPr>
          <w:b/>
        </w:rPr>
        <w:t>Ek:</w:t>
      </w:r>
    </w:p>
    <w:p w:rsidR="002F1924" w:rsidRDefault="00495051">
      <w:pPr>
        <w:pStyle w:val="ListeParagraf"/>
        <w:numPr>
          <w:ilvl w:val="0"/>
          <w:numId w:val="2"/>
        </w:numPr>
        <w:tabs>
          <w:tab w:val="left" w:pos="975"/>
        </w:tabs>
        <w:spacing w:before="33" w:line="272" w:lineRule="exact"/>
        <w:ind w:hanging="283"/>
        <w:rPr>
          <w:sz w:val="20"/>
        </w:rPr>
      </w:pPr>
      <w:r>
        <w:rPr>
          <w:sz w:val="20"/>
        </w:rPr>
        <w:t>Belediyeden Alınan Adres Tespit</w:t>
      </w:r>
      <w:r>
        <w:rPr>
          <w:spacing w:val="-1"/>
          <w:sz w:val="20"/>
        </w:rPr>
        <w:t xml:space="preserve"> </w:t>
      </w:r>
      <w:r>
        <w:rPr>
          <w:sz w:val="20"/>
        </w:rPr>
        <w:t>Formu,</w:t>
      </w:r>
    </w:p>
    <w:p w:rsidR="002F1924" w:rsidRDefault="00495051">
      <w:pPr>
        <w:pStyle w:val="ListeParagraf"/>
        <w:numPr>
          <w:ilvl w:val="0"/>
          <w:numId w:val="2"/>
        </w:numPr>
        <w:tabs>
          <w:tab w:val="left" w:pos="975"/>
        </w:tabs>
        <w:spacing w:line="268" w:lineRule="exact"/>
        <w:ind w:hanging="283"/>
        <w:rPr>
          <w:i/>
          <w:sz w:val="20"/>
        </w:rPr>
      </w:pPr>
      <w:r>
        <w:rPr>
          <w:sz w:val="20"/>
        </w:rPr>
        <w:t xml:space="preserve">Eski Ruhsatname </w:t>
      </w:r>
      <w:r>
        <w:rPr>
          <w:i/>
          <w:sz w:val="20"/>
        </w:rPr>
        <w:t>(varsa Mesul Müdüre ait Personel Çalışma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belgesi),</w:t>
      </w:r>
    </w:p>
    <w:p w:rsidR="002F1924" w:rsidRDefault="00495051">
      <w:pPr>
        <w:pStyle w:val="ListeParagraf"/>
        <w:numPr>
          <w:ilvl w:val="0"/>
          <w:numId w:val="2"/>
        </w:numPr>
        <w:tabs>
          <w:tab w:val="left" w:pos="975"/>
        </w:tabs>
        <w:spacing w:line="271" w:lineRule="exact"/>
        <w:ind w:hanging="283"/>
        <w:rPr>
          <w:i/>
          <w:sz w:val="20"/>
        </w:rPr>
      </w:pPr>
      <w:r>
        <w:rPr>
          <w:spacing w:val="-3"/>
          <w:sz w:val="20"/>
        </w:rPr>
        <w:t xml:space="preserve">Vesikalık </w:t>
      </w:r>
      <w:r>
        <w:rPr>
          <w:sz w:val="20"/>
        </w:rPr>
        <w:t xml:space="preserve">4 adet fotoğraf </w:t>
      </w:r>
      <w:r>
        <w:rPr>
          <w:i/>
          <w:sz w:val="20"/>
        </w:rPr>
        <w:t>(Mesul Müdüre ait son 6 ayda çekilmiş).</w:t>
      </w:r>
    </w:p>
    <w:p w:rsidR="002F1924" w:rsidRDefault="002F1924">
      <w:pPr>
        <w:pStyle w:val="GvdeMetni"/>
        <w:rPr>
          <w:i/>
          <w:sz w:val="26"/>
        </w:rPr>
      </w:pPr>
    </w:p>
    <w:p w:rsidR="002F1924" w:rsidRDefault="002F1924">
      <w:pPr>
        <w:pStyle w:val="GvdeMetni"/>
        <w:rPr>
          <w:i/>
          <w:sz w:val="26"/>
        </w:rPr>
      </w:pPr>
    </w:p>
    <w:p w:rsidR="002F1924" w:rsidRDefault="002F1924">
      <w:pPr>
        <w:pStyle w:val="GvdeMetni"/>
        <w:rPr>
          <w:i/>
          <w:sz w:val="26"/>
        </w:rPr>
      </w:pPr>
    </w:p>
    <w:p w:rsidR="002F1924" w:rsidRDefault="002F1924">
      <w:pPr>
        <w:pStyle w:val="GvdeMetni"/>
        <w:spacing w:before="11"/>
        <w:rPr>
          <w:i/>
          <w:sz w:val="25"/>
        </w:rPr>
      </w:pPr>
    </w:p>
    <w:p w:rsidR="002F1924" w:rsidRDefault="00495051">
      <w:pPr>
        <w:spacing w:line="204" w:lineRule="exact"/>
        <w:ind w:left="54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2F1924" w:rsidRDefault="00495051">
      <w:pPr>
        <w:pStyle w:val="ListeParagraf"/>
        <w:numPr>
          <w:ilvl w:val="0"/>
          <w:numId w:val="1"/>
        </w:numPr>
        <w:tabs>
          <w:tab w:val="left" w:pos="829"/>
        </w:tabs>
        <w:ind w:right="232" w:firstLine="0"/>
        <w:rPr>
          <w:i/>
          <w:sz w:val="18"/>
        </w:rPr>
      </w:pPr>
      <w:r>
        <w:rPr>
          <w:i/>
          <w:sz w:val="18"/>
        </w:rPr>
        <w:t>Bu form;</w:t>
      </w:r>
      <w:hyperlink r:id="rId5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</w:hyperlink>
      <w:r>
        <w:rPr>
          <w:i/>
          <w:color w:val="0000FF"/>
          <w:sz w:val="18"/>
        </w:rPr>
        <w:t xml:space="preserve"> </w:t>
      </w:r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giren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pacing w:val="-2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Müesseseleri</w:t>
      </w:r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Hakkında</w:t>
      </w:r>
      <w:r>
        <w:rPr>
          <w:i/>
          <w:color w:val="0000FF"/>
          <w:spacing w:val="-2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esas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alınarak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hazırlanmıştır.</w:t>
      </w:r>
    </w:p>
    <w:p w:rsidR="002F1924" w:rsidRDefault="00495051" w:rsidP="00DD0E13">
      <w:pPr>
        <w:pStyle w:val="ListeParagraf"/>
        <w:numPr>
          <w:ilvl w:val="0"/>
          <w:numId w:val="1"/>
        </w:numPr>
        <w:tabs>
          <w:tab w:val="left" w:pos="829"/>
        </w:tabs>
        <w:ind w:firstLine="0"/>
        <w:rPr>
          <w:i/>
          <w:sz w:val="18"/>
        </w:rPr>
      </w:pPr>
      <w:r w:rsidRPr="00DD0E13">
        <w:rPr>
          <w:b/>
          <w:i/>
          <w:sz w:val="18"/>
        </w:rPr>
        <w:t xml:space="preserve">Müessese sahibi ve mesul müdürün aynı kişi </w:t>
      </w:r>
      <w:r w:rsidRPr="00DD0E13">
        <w:rPr>
          <w:i/>
          <w:sz w:val="18"/>
        </w:rPr>
        <w:t>olması durumunda dilekçede yalnızca müessese sahibinin imzası</w:t>
      </w:r>
      <w:r w:rsidRPr="00DD0E13">
        <w:rPr>
          <w:i/>
          <w:spacing w:val="-28"/>
          <w:sz w:val="18"/>
        </w:rPr>
        <w:t xml:space="preserve"> </w:t>
      </w:r>
      <w:r w:rsidRPr="00DD0E13">
        <w:rPr>
          <w:i/>
          <w:sz w:val="18"/>
        </w:rPr>
        <w:t>bulunur.</w:t>
      </w:r>
    </w:p>
    <w:sectPr w:rsidR="002F1924">
      <w:type w:val="continuous"/>
      <w:pgSz w:w="11910" w:h="17340"/>
      <w:pgMar w:top="1480" w:right="1040" w:bottom="280" w:left="6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19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0A4D"/>
    <w:multiLevelType w:val="hybridMultilevel"/>
    <w:tmpl w:val="9F18CC48"/>
    <w:lvl w:ilvl="0" w:tplc="800E1B82">
      <w:start w:val="1"/>
      <w:numFmt w:val="decimal"/>
      <w:lvlText w:val="%1."/>
      <w:lvlJc w:val="left"/>
      <w:pPr>
        <w:ind w:left="974" w:hanging="284"/>
        <w:jc w:val="left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tr-TR" w:eastAsia="tr-TR" w:bidi="tr-TR"/>
      </w:rPr>
    </w:lvl>
    <w:lvl w:ilvl="1" w:tplc="C5E42F48">
      <w:numFmt w:val="bullet"/>
      <w:lvlText w:val="•"/>
      <w:lvlJc w:val="left"/>
      <w:pPr>
        <w:ind w:left="1902" w:hanging="284"/>
      </w:pPr>
      <w:rPr>
        <w:rFonts w:hint="default"/>
        <w:lang w:val="tr-TR" w:eastAsia="tr-TR" w:bidi="tr-TR"/>
      </w:rPr>
    </w:lvl>
    <w:lvl w:ilvl="2" w:tplc="40EE7480">
      <w:numFmt w:val="bullet"/>
      <w:lvlText w:val="•"/>
      <w:lvlJc w:val="left"/>
      <w:pPr>
        <w:ind w:left="2825" w:hanging="284"/>
      </w:pPr>
      <w:rPr>
        <w:rFonts w:hint="default"/>
        <w:lang w:val="tr-TR" w:eastAsia="tr-TR" w:bidi="tr-TR"/>
      </w:rPr>
    </w:lvl>
    <w:lvl w:ilvl="3" w:tplc="D004CBEC">
      <w:numFmt w:val="bullet"/>
      <w:lvlText w:val="•"/>
      <w:lvlJc w:val="left"/>
      <w:pPr>
        <w:ind w:left="3747" w:hanging="284"/>
      </w:pPr>
      <w:rPr>
        <w:rFonts w:hint="default"/>
        <w:lang w:val="tr-TR" w:eastAsia="tr-TR" w:bidi="tr-TR"/>
      </w:rPr>
    </w:lvl>
    <w:lvl w:ilvl="4" w:tplc="9DC62FC6">
      <w:numFmt w:val="bullet"/>
      <w:lvlText w:val="•"/>
      <w:lvlJc w:val="left"/>
      <w:pPr>
        <w:ind w:left="4670" w:hanging="284"/>
      </w:pPr>
      <w:rPr>
        <w:rFonts w:hint="default"/>
        <w:lang w:val="tr-TR" w:eastAsia="tr-TR" w:bidi="tr-TR"/>
      </w:rPr>
    </w:lvl>
    <w:lvl w:ilvl="5" w:tplc="03F2A3C6">
      <w:numFmt w:val="bullet"/>
      <w:lvlText w:val="•"/>
      <w:lvlJc w:val="left"/>
      <w:pPr>
        <w:ind w:left="5593" w:hanging="284"/>
      </w:pPr>
      <w:rPr>
        <w:rFonts w:hint="default"/>
        <w:lang w:val="tr-TR" w:eastAsia="tr-TR" w:bidi="tr-TR"/>
      </w:rPr>
    </w:lvl>
    <w:lvl w:ilvl="6" w:tplc="5D5E4BC8">
      <w:numFmt w:val="bullet"/>
      <w:lvlText w:val="•"/>
      <w:lvlJc w:val="left"/>
      <w:pPr>
        <w:ind w:left="6515" w:hanging="284"/>
      </w:pPr>
      <w:rPr>
        <w:rFonts w:hint="default"/>
        <w:lang w:val="tr-TR" w:eastAsia="tr-TR" w:bidi="tr-TR"/>
      </w:rPr>
    </w:lvl>
    <w:lvl w:ilvl="7" w:tplc="997A77B0">
      <w:numFmt w:val="bullet"/>
      <w:lvlText w:val="•"/>
      <w:lvlJc w:val="left"/>
      <w:pPr>
        <w:ind w:left="7438" w:hanging="284"/>
      </w:pPr>
      <w:rPr>
        <w:rFonts w:hint="default"/>
        <w:lang w:val="tr-TR" w:eastAsia="tr-TR" w:bidi="tr-TR"/>
      </w:rPr>
    </w:lvl>
    <w:lvl w:ilvl="8" w:tplc="18F6EDAE">
      <w:numFmt w:val="bullet"/>
      <w:lvlText w:val="•"/>
      <w:lvlJc w:val="left"/>
      <w:pPr>
        <w:ind w:left="8361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397338EE"/>
    <w:multiLevelType w:val="hybridMultilevel"/>
    <w:tmpl w:val="9DEABD24"/>
    <w:lvl w:ilvl="0" w:tplc="91C48F28">
      <w:start w:val="1"/>
      <w:numFmt w:val="decimal"/>
      <w:lvlText w:val="%1)"/>
      <w:lvlJc w:val="left"/>
      <w:pPr>
        <w:ind w:left="545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8968C476">
      <w:numFmt w:val="bullet"/>
      <w:lvlText w:val="•"/>
      <w:lvlJc w:val="left"/>
      <w:pPr>
        <w:ind w:left="1506" w:hanging="284"/>
      </w:pPr>
      <w:rPr>
        <w:rFonts w:hint="default"/>
        <w:lang w:val="tr-TR" w:eastAsia="tr-TR" w:bidi="tr-TR"/>
      </w:rPr>
    </w:lvl>
    <w:lvl w:ilvl="2" w:tplc="95545A7E">
      <w:numFmt w:val="bullet"/>
      <w:lvlText w:val="•"/>
      <w:lvlJc w:val="left"/>
      <w:pPr>
        <w:ind w:left="2473" w:hanging="284"/>
      </w:pPr>
      <w:rPr>
        <w:rFonts w:hint="default"/>
        <w:lang w:val="tr-TR" w:eastAsia="tr-TR" w:bidi="tr-TR"/>
      </w:rPr>
    </w:lvl>
    <w:lvl w:ilvl="3" w:tplc="F1C6EB44">
      <w:numFmt w:val="bullet"/>
      <w:lvlText w:val="•"/>
      <w:lvlJc w:val="left"/>
      <w:pPr>
        <w:ind w:left="3439" w:hanging="284"/>
      </w:pPr>
      <w:rPr>
        <w:rFonts w:hint="default"/>
        <w:lang w:val="tr-TR" w:eastAsia="tr-TR" w:bidi="tr-TR"/>
      </w:rPr>
    </w:lvl>
    <w:lvl w:ilvl="4" w:tplc="45264D00">
      <w:numFmt w:val="bullet"/>
      <w:lvlText w:val="•"/>
      <w:lvlJc w:val="left"/>
      <w:pPr>
        <w:ind w:left="4406" w:hanging="284"/>
      </w:pPr>
      <w:rPr>
        <w:rFonts w:hint="default"/>
        <w:lang w:val="tr-TR" w:eastAsia="tr-TR" w:bidi="tr-TR"/>
      </w:rPr>
    </w:lvl>
    <w:lvl w:ilvl="5" w:tplc="7BA4B452">
      <w:numFmt w:val="bullet"/>
      <w:lvlText w:val="•"/>
      <w:lvlJc w:val="left"/>
      <w:pPr>
        <w:ind w:left="5373" w:hanging="284"/>
      </w:pPr>
      <w:rPr>
        <w:rFonts w:hint="default"/>
        <w:lang w:val="tr-TR" w:eastAsia="tr-TR" w:bidi="tr-TR"/>
      </w:rPr>
    </w:lvl>
    <w:lvl w:ilvl="6" w:tplc="22CE7E3A">
      <w:numFmt w:val="bullet"/>
      <w:lvlText w:val="•"/>
      <w:lvlJc w:val="left"/>
      <w:pPr>
        <w:ind w:left="6339" w:hanging="284"/>
      </w:pPr>
      <w:rPr>
        <w:rFonts w:hint="default"/>
        <w:lang w:val="tr-TR" w:eastAsia="tr-TR" w:bidi="tr-TR"/>
      </w:rPr>
    </w:lvl>
    <w:lvl w:ilvl="7" w:tplc="E3248EE8">
      <w:numFmt w:val="bullet"/>
      <w:lvlText w:val="•"/>
      <w:lvlJc w:val="left"/>
      <w:pPr>
        <w:ind w:left="7306" w:hanging="284"/>
      </w:pPr>
      <w:rPr>
        <w:rFonts w:hint="default"/>
        <w:lang w:val="tr-TR" w:eastAsia="tr-TR" w:bidi="tr-TR"/>
      </w:rPr>
    </w:lvl>
    <w:lvl w:ilvl="8" w:tplc="F0C2F972">
      <w:numFmt w:val="bullet"/>
      <w:lvlText w:val="•"/>
      <w:lvlJc w:val="left"/>
      <w:pPr>
        <w:ind w:left="8273" w:hanging="284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24"/>
    <w:rsid w:val="002F1924"/>
    <w:rsid w:val="00495051"/>
    <w:rsid w:val="00DD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4C69D-F42B-4683-ABA3-BD45600B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ind w:left="974" w:hanging="283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3</cp:revision>
  <dcterms:created xsi:type="dcterms:W3CDTF">2019-08-15T14:10:00Z</dcterms:created>
  <dcterms:modified xsi:type="dcterms:W3CDTF">2019-08-29T14:28:00Z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