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957" w:rsidRDefault="00B42957" w:rsidP="00B42957">
      <w:pPr>
        <w:jc w:val="center"/>
        <w:rPr>
          <w:color w:val="FF0000"/>
          <w:sz w:val="44"/>
        </w:rPr>
      </w:pPr>
      <w:bookmarkStart w:id="0" w:name="_GoBack"/>
      <w:bookmarkEnd w:id="0"/>
    </w:p>
    <w:p w:rsidR="00B42957" w:rsidRDefault="00B42957" w:rsidP="00B42957">
      <w:pPr>
        <w:jc w:val="center"/>
        <w:rPr>
          <w:color w:val="FF0000"/>
          <w:sz w:val="44"/>
        </w:rPr>
      </w:pPr>
    </w:p>
    <w:p w:rsidR="00B42957" w:rsidRPr="009E7401" w:rsidRDefault="00B42957" w:rsidP="00B42957">
      <w:pPr>
        <w:jc w:val="center"/>
        <w:rPr>
          <w:color w:val="FF0000"/>
          <w:sz w:val="32"/>
        </w:rPr>
      </w:pPr>
      <w:r w:rsidRPr="009E7401">
        <w:rPr>
          <w:noProof/>
          <w:sz w:val="16"/>
          <w:lang w:eastAsia="tr-TR"/>
        </w:rPr>
        <w:drawing>
          <wp:inline distT="0" distB="0" distL="0" distR="0" wp14:anchorId="2E660D79" wp14:editId="1C1FA12B">
            <wp:extent cx="2124075" cy="247650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24075" cy="2476500"/>
                    </a:xfrm>
                    <a:prstGeom prst="rect">
                      <a:avLst/>
                    </a:prstGeom>
                    <a:noFill/>
                    <a:ln>
                      <a:noFill/>
                    </a:ln>
                  </pic:spPr>
                </pic:pic>
              </a:graphicData>
            </a:graphic>
          </wp:inline>
        </w:drawing>
      </w:r>
    </w:p>
    <w:p w:rsidR="00B42957" w:rsidRPr="009E7401" w:rsidRDefault="00B42957" w:rsidP="00B42957">
      <w:pPr>
        <w:jc w:val="center"/>
        <w:rPr>
          <w:rFonts w:ascii="Times New Roman" w:hAnsi="Times New Roman" w:cs="Times New Roman"/>
          <w:b/>
          <w:color w:val="FF0000"/>
          <w:sz w:val="44"/>
        </w:rPr>
      </w:pPr>
      <w:r w:rsidRPr="009E7401">
        <w:rPr>
          <w:rFonts w:ascii="Times New Roman" w:hAnsi="Times New Roman" w:cs="Times New Roman"/>
          <w:b/>
          <w:color w:val="FF0000"/>
          <w:sz w:val="44"/>
        </w:rPr>
        <w:t xml:space="preserve"> T.C. SAĞLIK BAKANLIĞI</w:t>
      </w:r>
    </w:p>
    <w:p w:rsidR="00B42957" w:rsidRPr="009E7401" w:rsidRDefault="00B42957" w:rsidP="00B42957">
      <w:pPr>
        <w:jc w:val="center"/>
        <w:rPr>
          <w:rFonts w:ascii="Times New Roman" w:hAnsi="Times New Roman" w:cs="Times New Roman"/>
          <w:b/>
          <w:color w:val="FF0000"/>
          <w:sz w:val="44"/>
        </w:rPr>
      </w:pPr>
      <w:r w:rsidRPr="009E7401">
        <w:rPr>
          <w:rFonts w:ascii="Times New Roman" w:hAnsi="Times New Roman" w:cs="Times New Roman"/>
          <w:b/>
          <w:color w:val="FF0000"/>
          <w:sz w:val="44"/>
        </w:rPr>
        <w:t>Halk Sağlığı Genel Müdürlüğü</w:t>
      </w:r>
    </w:p>
    <w:p w:rsidR="00B42957" w:rsidRPr="00B42957" w:rsidRDefault="00B42957" w:rsidP="00B42957">
      <w:pPr>
        <w:rPr>
          <w:rFonts w:ascii="Times New Roman" w:hAnsi="Times New Roman" w:cs="Times New Roman"/>
          <w:b/>
        </w:rPr>
      </w:pPr>
    </w:p>
    <w:p w:rsidR="00B42957" w:rsidRDefault="00B42957" w:rsidP="00B42957">
      <w:pPr>
        <w:jc w:val="center"/>
        <w:rPr>
          <w:rFonts w:ascii="Times New Roman" w:hAnsi="Times New Roman" w:cs="Times New Roman"/>
          <w:b/>
          <w:color w:val="2E74B5" w:themeColor="accent1" w:themeShade="BF"/>
          <w:sz w:val="36"/>
        </w:rPr>
      </w:pPr>
    </w:p>
    <w:p w:rsidR="00B42957" w:rsidRDefault="00B42957" w:rsidP="00B42957">
      <w:pPr>
        <w:jc w:val="center"/>
        <w:rPr>
          <w:rFonts w:ascii="Times New Roman" w:hAnsi="Times New Roman" w:cs="Times New Roman"/>
          <w:b/>
          <w:color w:val="2E74B5" w:themeColor="accent1" w:themeShade="BF"/>
          <w:sz w:val="36"/>
        </w:rPr>
      </w:pPr>
    </w:p>
    <w:p w:rsidR="00B42957" w:rsidRPr="002221BB" w:rsidRDefault="002221BB" w:rsidP="002221BB">
      <w:pPr>
        <w:jc w:val="center"/>
        <w:rPr>
          <w:rFonts w:ascii="Times New Roman" w:hAnsi="Times New Roman" w:cs="Times New Roman"/>
          <w:b/>
          <w:bCs/>
          <w:color w:val="2E74B5" w:themeColor="accent1" w:themeShade="BF"/>
          <w:sz w:val="36"/>
        </w:rPr>
      </w:pPr>
      <w:r>
        <w:rPr>
          <w:rFonts w:ascii="Times New Roman" w:hAnsi="Times New Roman" w:cs="Times New Roman"/>
          <w:b/>
          <w:color w:val="2E74B5" w:themeColor="accent1" w:themeShade="BF"/>
          <w:sz w:val="36"/>
        </w:rPr>
        <w:t>EVLİLİK ÖNCESİ HEMOGLOBİNOPATİ TARAMA PROGRAMI</w:t>
      </w:r>
      <w:r>
        <w:rPr>
          <w:rFonts w:ascii="Times New Roman" w:hAnsi="Times New Roman" w:cs="Times New Roman"/>
          <w:b/>
          <w:bCs/>
          <w:color w:val="2E74B5" w:themeColor="accent1" w:themeShade="BF"/>
          <w:sz w:val="36"/>
        </w:rPr>
        <w:t xml:space="preserve"> </w:t>
      </w:r>
      <w:r w:rsidR="00B42957" w:rsidRPr="00B42957">
        <w:rPr>
          <w:rFonts w:ascii="Times New Roman" w:hAnsi="Times New Roman" w:cs="Times New Roman"/>
          <w:b/>
          <w:bCs/>
          <w:color w:val="2E74B5" w:themeColor="accent1" w:themeShade="BF"/>
          <w:sz w:val="36"/>
        </w:rPr>
        <w:t>SAHA REHBERİ</w:t>
      </w:r>
    </w:p>
    <w:p w:rsidR="00B42957" w:rsidRDefault="00B42957" w:rsidP="00B42957">
      <w:pPr>
        <w:rPr>
          <w:rFonts w:ascii="Times New Roman" w:hAnsi="Times New Roman" w:cs="Times New Roman"/>
          <w:b/>
        </w:rPr>
      </w:pPr>
    </w:p>
    <w:p w:rsidR="00B42957" w:rsidRDefault="00B42957" w:rsidP="00B42957">
      <w:pPr>
        <w:rPr>
          <w:rFonts w:ascii="Times New Roman" w:hAnsi="Times New Roman" w:cs="Times New Roman"/>
          <w:b/>
        </w:rPr>
      </w:pPr>
    </w:p>
    <w:p w:rsidR="00B42957" w:rsidRDefault="00B42957" w:rsidP="00B42957">
      <w:pPr>
        <w:rPr>
          <w:rFonts w:ascii="Times New Roman" w:hAnsi="Times New Roman" w:cs="Times New Roman"/>
          <w:b/>
        </w:rPr>
      </w:pPr>
    </w:p>
    <w:p w:rsidR="00B42957" w:rsidRDefault="00B42957" w:rsidP="00B42957">
      <w:pPr>
        <w:rPr>
          <w:rFonts w:ascii="Times New Roman" w:hAnsi="Times New Roman" w:cs="Times New Roman"/>
          <w:b/>
        </w:rPr>
      </w:pPr>
    </w:p>
    <w:p w:rsidR="00B42957" w:rsidRDefault="00B42957" w:rsidP="00B42957">
      <w:pPr>
        <w:rPr>
          <w:rFonts w:ascii="Times New Roman" w:hAnsi="Times New Roman" w:cs="Times New Roman"/>
          <w:b/>
        </w:rPr>
      </w:pPr>
    </w:p>
    <w:p w:rsidR="00B42957" w:rsidRDefault="00B42957" w:rsidP="00B42957">
      <w:pPr>
        <w:rPr>
          <w:rFonts w:ascii="Times New Roman" w:hAnsi="Times New Roman" w:cs="Times New Roman"/>
          <w:b/>
        </w:rPr>
      </w:pPr>
    </w:p>
    <w:p w:rsidR="00B42957" w:rsidRPr="009E7401" w:rsidRDefault="009E7401" w:rsidP="009E7401">
      <w:pPr>
        <w:jc w:val="center"/>
        <w:rPr>
          <w:rFonts w:ascii="Times New Roman" w:hAnsi="Times New Roman" w:cs="Times New Roman"/>
          <w:b/>
          <w:sz w:val="32"/>
        </w:rPr>
      </w:pPr>
      <w:r w:rsidRPr="009E7401">
        <w:rPr>
          <w:rFonts w:ascii="Times New Roman" w:hAnsi="Times New Roman" w:cs="Times New Roman"/>
          <w:b/>
          <w:sz w:val="32"/>
        </w:rPr>
        <w:t>Çocuk ve Ergen Sağlığı Daire Başkanlığı</w:t>
      </w:r>
    </w:p>
    <w:p w:rsidR="00B42957" w:rsidRDefault="00B42957" w:rsidP="00B42957">
      <w:pPr>
        <w:rPr>
          <w:rFonts w:ascii="Times New Roman" w:hAnsi="Times New Roman" w:cs="Times New Roman"/>
          <w:b/>
        </w:rPr>
      </w:pPr>
    </w:p>
    <w:p w:rsidR="00B42957" w:rsidRDefault="00B42957" w:rsidP="00B42957">
      <w:pPr>
        <w:jc w:val="center"/>
        <w:rPr>
          <w:rFonts w:ascii="Times New Roman" w:hAnsi="Times New Roman" w:cs="Times New Roman"/>
          <w:b/>
        </w:rPr>
      </w:pPr>
      <w:r>
        <w:rPr>
          <w:rFonts w:ascii="Times New Roman" w:hAnsi="Times New Roman" w:cs="Times New Roman"/>
          <w:b/>
        </w:rPr>
        <w:t>2018</w:t>
      </w:r>
    </w:p>
    <w:p w:rsidR="009E7401" w:rsidRDefault="009E7401" w:rsidP="002221BB">
      <w:pPr>
        <w:ind w:firstLine="708"/>
        <w:jc w:val="center"/>
        <w:rPr>
          <w:rFonts w:ascii="Times New Roman" w:hAnsi="Times New Roman" w:cs="Times New Roman"/>
          <w:b/>
          <w:sz w:val="24"/>
        </w:rPr>
      </w:pPr>
    </w:p>
    <w:p w:rsidR="002221BB" w:rsidRPr="002221BB" w:rsidRDefault="002221BB" w:rsidP="002221BB">
      <w:pPr>
        <w:ind w:firstLine="708"/>
        <w:jc w:val="center"/>
        <w:rPr>
          <w:rFonts w:ascii="Times New Roman" w:hAnsi="Times New Roman" w:cs="Times New Roman"/>
          <w:b/>
          <w:sz w:val="24"/>
          <w:szCs w:val="24"/>
        </w:rPr>
      </w:pPr>
      <w:r>
        <w:rPr>
          <w:rFonts w:ascii="Times New Roman" w:hAnsi="Times New Roman" w:cs="Times New Roman"/>
          <w:b/>
          <w:sz w:val="24"/>
        </w:rPr>
        <w:lastRenderedPageBreak/>
        <w:t>EVLİLİK ÖNCESİ HEMOGLOBİNOPATİ TARAMA PROGRAMI</w:t>
      </w:r>
    </w:p>
    <w:p w:rsidR="002221BB" w:rsidRPr="002221BB" w:rsidRDefault="002221BB" w:rsidP="002221BB">
      <w:pPr>
        <w:tabs>
          <w:tab w:val="num" w:pos="720"/>
        </w:tabs>
        <w:spacing w:after="120"/>
        <w:jc w:val="both"/>
        <w:rPr>
          <w:rFonts w:ascii="Times New Roman" w:hAnsi="Times New Roman" w:cs="Times New Roman"/>
          <w:sz w:val="24"/>
        </w:rPr>
      </w:pPr>
      <w:r w:rsidRPr="002221BB">
        <w:rPr>
          <w:rFonts w:ascii="Times New Roman" w:hAnsi="Times New Roman" w:cs="Times New Roman"/>
          <w:sz w:val="24"/>
        </w:rPr>
        <w:t xml:space="preserve">Talasemi ve orak hücre anemisi başta olmak üzere kalıtsal kan hastalıkları ülkemizde ve dünyada önemli bir halk sağlığı sorunudur. Ülkemizde akraba evliliklerinin fazla olması, genetik geçişli bir hastalık olan </w:t>
      </w:r>
      <w:proofErr w:type="spellStart"/>
      <w:r w:rsidRPr="002221BB">
        <w:rPr>
          <w:rFonts w:ascii="Times New Roman" w:hAnsi="Times New Roman" w:cs="Times New Roman"/>
          <w:sz w:val="24"/>
        </w:rPr>
        <w:t>Talasemi’nin</w:t>
      </w:r>
      <w:proofErr w:type="spellEnd"/>
      <w:r w:rsidRPr="002221BB">
        <w:rPr>
          <w:rFonts w:ascii="Times New Roman" w:hAnsi="Times New Roman" w:cs="Times New Roman"/>
          <w:sz w:val="24"/>
        </w:rPr>
        <w:t xml:space="preserve"> görülme sıklığını arttırmakta, her yıl yüzlerce hastalıklı çocuk dünyaya gelmekte, aileler ve toplum maddi manevi zarara uğramaktadır. Ülkemizde, talasemi ve orak hücre anemisi başta olmak üzere, kalıtsal kan hastalıkları önemli bir halk sağlığı sorunudur. Türkiye’de, beta-talasemi taşıyıcı sıklığı %2,1’dir. Talasemi taşıyıcılarının büyük çoğunluğu bu hastalığı taşıdıklarını bilmezler. Ancak Talasemi hastası bir çocuk sahibi olduklarında ya da özel kan testi yaptırdıklarında öğrenirler.</w:t>
      </w:r>
    </w:p>
    <w:p w:rsidR="002221BB" w:rsidRPr="002221BB" w:rsidRDefault="002221BB" w:rsidP="002221BB">
      <w:pPr>
        <w:tabs>
          <w:tab w:val="num" w:pos="720"/>
        </w:tabs>
        <w:spacing w:after="120"/>
        <w:jc w:val="both"/>
        <w:rPr>
          <w:rFonts w:ascii="Times New Roman" w:hAnsi="Times New Roman" w:cs="Times New Roman"/>
          <w:sz w:val="24"/>
        </w:rPr>
      </w:pPr>
      <w:r w:rsidRPr="002221BB">
        <w:rPr>
          <w:rFonts w:ascii="Times New Roman" w:hAnsi="Times New Roman" w:cs="Times New Roman"/>
          <w:sz w:val="24"/>
        </w:rPr>
        <w:t xml:space="preserve">Ülkemizde 30.12.1993 tarihinde 3960 sayılı Kalıtsal Kan Hastalıkları ile Mücadele Kanunu çıkmıştır. Bu çerçevede 1994 yılında Bakanlığımıza bağlı olarak Antalya, Antakya, Mersin ve Muğla’da talasemi merkezleri kurulmuştur. Kalıtsal Kan Hastalıkları ile Mücadele Kanunu'na dayanılarak hazırlanan "Kalıtsal Kan Hastalıklarından Hemoglobinopati Kontrol Programı İle Tanı ve Tedavi Merkezleri Yönetmeliği" 24 Ekim 2002 tarihli ve 24916 sayılı Resmi Gazete' de yayımlanmıştır. </w:t>
      </w:r>
    </w:p>
    <w:p w:rsidR="002221BB" w:rsidRPr="002221BB" w:rsidRDefault="002221BB" w:rsidP="002221BB">
      <w:pPr>
        <w:tabs>
          <w:tab w:val="num" w:pos="720"/>
        </w:tabs>
        <w:spacing w:after="120"/>
        <w:jc w:val="both"/>
        <w:rPr>
          <w:rFonts w:ascii="Times New Roman" w:hAnsi="Times New Roman" w:cs="Times New Roman"/>
          <w:sz w:val="24"/>
        </w:rPr>
      </w:pPr>
      <w:proofErr w:type="gramStart"/>
      <w:r w:rsidRPr="002221BB">
        <w:rPr>
          <w:rFonts w:ascii="Times New Roman" w:hAnsi="Times New Roman" w:cs="Times New Roman"/>
          <w:sz w:val="24"/>
        </w:rPr>
        <w:t xml:space="preserve">Ülkemizde Halk Sağlığı Genel Müdürlüğü Çocuk ve Ergen Sağlığı Daire Başkanlığı tarafından, </w:t>
      </w:r>
      <w:proofErr w:type="spellStart"/>
      <w:r w:rsidRPr="002221BB">
        <w:rPr>
          <w:rFonts w:ascii="Times New Roman" w:hAnsi="Times New Roman" w:cs="Times New Roman"/>
          <w:sz w:val="24"/>
        </w:rPr>
        <w:t>hemoglobinopatiler</w:t>
      </w:r>
      <w:proofErr w:type="spellEnd"/>
      <w:r w:rsidRPr="002221BB">
        <w:rPr>
          <w:rFonts w:ascii="Times New Roman" w:hAnsi="Times New Roman" w:cs="Times New Roman"/>
          <w:sz w:val="24"/>
        </w:rPr>
        <w:t xml:space="preserve"> açısından riskli olan 41 ilimizde (Adana, Ankara, Antalya, Aydın, Batman, Bilecik, Burdur, Bursa, Çanakkale, Denizli, Diyarbakır, Düzce, Edirne, Erzurum, Eskişehir, Gaziantep, Hatay, İçel, Isparta, İstanbul, İzmir, Kahramanmaraş, Karaman, Kayseri, Kırklareli, Kocaeli, Konya, Kütahya, Manisa, Muğla, Sakarya, Şanlıurfa, Tekirdağ, Afyonkarahisar, Kilis, Mardin, Osmaniye, Siirt, Şırnak, Uşak, Yalova), Hemoglobinopati Kontrol Programı yürütülmekte olup evlenecek çiftlere aile hekimlerince evlilik raporu verilmeden önce </w:t>
      </w:r>
      <w:proofErr w:type="spellStart"/>
      <w:r w:rsidRPr="002221BB">
        <w:rPr>
          <w:rFonts w:ascii="Times New Roman" w:hAnsi="Times New Roman" w:cs="Times New Roman"/>
          <w:sz w:val="24"/>
        </w:rPr>
        <w:t>hemoglobinopatilerle</w:t>
      </w:r>
      <w:proofErr w:type="spellEnd"/>
      <w:r w:rsidRPr="002221BB">
        <w:rPr>
          <w:rFonts w:ascii="Times New Roman" w:hAnsi="Times New Roman" w:cs="Times New Roman"/>
          <w:sz w:val="24"/>
        </w:rPr>
        <w:t xml:space="preserve"> ilgili bilgilendirme yapılarak evlilik öncesi tarama yapılmaktadır. </w:t>
      </w:r>
      <w:proofErr w:type="gramEnd"/>
      <w:r w:rsidRPr="002221BB">
        <w:rPr>
          <w:rFonts w:ascii="Times New Roman" w:hAnsi="Times New Roman" w:cs="Times New Roman"/>
          <w:sz w:val="24"/>
        </w:rPr>
        <w:t>2018 yılı Kasım ayından</w:t>
      </w:r>
      <w:r>
        <w:rPr>
          <w:rFonts w:ascii="Times New Roman" w:hAnsi="Times New Roman" w:cs="Times New Roman"/>
          <w:sz w:val="24"/>
        </w:rPr>
        <w:t xml:space="preserve"> itibaren program</w:t>
      </w:r>
      <w:r w:rsidRPr="002221BB">
        <w:rPr>
          <w:rFonts w:ascii="Times New Roman" w:hAnsi="Times New Roman" w:cs="Times New Roman"/>
          <w:sz w:val="24"/>
        </w:rPr>
        <w:t xml:space="preserve"> 81 i</w:t>
      </w:r>
      <w:r>
        <w:rPr>
          <w:rFonts w:ascii="Times New Roman" w:hAnsi="Times New Roman" w:cs="Times New Roman"/>
          <w:sz w:val="24"/>
        </w:rPr>
        <w:t>lde uygulanmaya başlanacaktır.</w:t>
      </w:r>
    </w:p>
    <w:p w:rsidR="002221BB" w:rsidRPr="002221BB" w:rsidRDefault="002221BB" w:rsidP="002221BB">
      <w:pPr>
        <w:tabs>
          <w:tab w:val="num" w:pos="720"/>
        </w:tabs>
        <w:spacing w:after="120"/>
        <w:jc w:val="both"/>
        <w:rPr>
          <w:rFonts w:ascii="Times New Roman" w:hAnsi="Times New Roman" w:cs="Times New Roman"/>
          <w:sz w:val="24"/>
        </w:rPr>
      </w:pPr>
      <w:r w:rsidRPr="002221BB">
        <w:rPr>
          <w:rFonts w:ascii="Times New Roman" w:hAnsi="Times New Roman" w:cs="Times New Roman"/>
          <w:sz w:val="24"/>
        </w:rPr>
        <w:t xml:space="preserve">Hemoglobinopati Kontrol Programının uygulandığı 41 ilde;  2017 yılında, evlenecek çiftlerin %87’si taranmıştır. 2003 yılından bu yana toplam 19.430 hasta, 409.654 taşıyıcı saptanmıştır.  Bu hastaların %34’ü Talasemi tanısı almıştır. Talasemi taşıyıcısı ise %64’dür. Yine bu 41 il için </w:t>
      </w:r>
      <w:proofErr w:type="spellStart"/>
      <w:r w:rsidRPr="002221BB">
        <w:rPr>
          <w:rFonts w:ascii="Times New Roman" w:hAnsi="Times New Roman" w:cs="Times New Roman"/>
          <w:sz w:val="24"/>
        </w:rPr>
        <w:t>hemoglobinopatili</w:t>
      </w:r>
      <w:proofErr w:type="spellEnd"/>
      <w:r w:rsidRPr="002221BB">
        <w:rPr>
          <w:rFonts w:ascii="Times New Roman" w:hAnsi="Times New Roman" w:cs="Times New Roman"/>
          <w:sz w:val="24"/>
        </w:rPr>
        <w:t xml:space="preserve"> doğan bebek sayısı 300’den 100’ün altına inmiştir. Tüm bu çalışmaların sonucunda anormal hemoglobin hastası doğumunun önlenmesi amaçlanmaktadır. Programın bir diğer amacı ise, mevcut </w:t>
      </w:r>
      <w:proofErr w:type="spellStart"/>
      <w:r w:rsidRPr="002221BB">
        <w:rPr>
          <w:rFonts w:ascii="Times New Roman" w:hAnsi="Times New Roman" w:cs="Times New Roman"/>
          <w:sz w:val="24"/>
        </w:rPr>
        <w:t>hemoglobinopati</w:t>
      </w:r>
      <w:proofErr w:type="spellEnd"/>
      <w:r w:rsidRPr="002221BB">
        <w:rPr>
          <w:rFonts w:ascii="Times New Roman" w:hAnsi="Times New Roman" w:cs="Times New Roman"/>
          <w:sz w:val="24"/>
        </w:rPr>
        <w:t xml:space="preserve"> hastalarının yaşam süreleri uzatılarak, yaşam kalitelerinin artırılmasıdır.</w:t>
      </w:r>
    </w:p>
    <w:p w:rsidR="002221BB" w:rsidRPr="002221BB" w:rsidRDefault="002221BB" w:rsidP="002221BB">
      <w:pPr>
        <w:tabs>
          <w:tab w:val="num" w:pos="720"/>
        </w:tabs>
        <w:spacing w:after="120"/>
        <w:jc w:val="both"/>
        <w:rPr>
          <w:rFonts w:ascii="Times New Roman" w:hAnsi="Times New Roman" w:cs="Times New Roman"/>
          <w:sz w:val="24"/>
        </w:rPr>
      </w:pPr>
      <w:r w:rsidRPr="002221BB">
        <w:rPr>
          <w:rFonts w:ascii="Times New Roman" w:hAnsi="Times New Roman" w:cs="Times New Roman"/>
          <w:sz w:val="24"/>
        </w:rPr>
        <w:t xml:space="preserve">Sağlık Bilgi Sistemleri Genel Müdürlüğü ve Halk Sağlığı Genel Müdürlüğünün ortak çalışması ile Aile Hekimlerinden evlilik öncesi taramalarla ilgili daha sağlıklı bilgi toplayabilmek amacıyla bir veri toplama sistemi oluşturulmuştur. Sistem sahada kullanılmaya başlanmıştır. Yine aynı genel müdürlükler </w:t>
      </w:r>
      <w:proofErr w:type="spellStart"/>
      <w:r w:rsidRPr="002221BB">
        <w:rPr>
          <w:rFonts w:ascii="Times New Roman" w:hAnsi="Times New Roman" w:cs="Times New Roman"/>
          <w:sz w:val="24"/>
        </w:rPr>
        <w:t>hemoglobinopatilerle</w:t>
      </w:r>
      <w:proofErr w:type="spellEnd"/>
      <w:r w:rsidRPr="002221BB">
        <w:rPr>
          <w:rFonts w:ascii="Times New Roman" w:hAnsi="Times New Roman" w:cs="Times New Roman"/>
          <w:sz w:val="24"/>
        </w:rPr>
        <w:t xml:space="preserve"> ilgili klinik bilgi toplanması ve hasta bireylerin sağlıklı takibi için bir sistem oluşturmuşlar, sistem bilgi üretmeye başlamıştır.</w:t>
      </w:r>
    </w:p>
    <w:p w:rsidR="002221BB" w:rsidRDefault="002221BB" w:rsidP="00B42957">
      <w:pPr>
        <w:jc w:val="center"/>
        <w:rPr>
          <w:rFonts w:ascii="Times New Roman" w:hAnsi="Times New Roman" w:cs="Times New Roman"/>
          <w:b/>
          <w:sz w:val="24"/>
        </w:rPr>
      </w:pPr>
    </w:p>
    <w:p w:rsidR="00765757" w:rsidRDefault="00765757">
      <w:pPr>
        <w:rPr>
          <w:rFonts w:ascii="Times New Roman" w:hAnsi="Times New Roman" w:cs="Times New Roman"/>
          <w:b/>
          <w:sz w:val="24"/>
        </w:rPr>
      </w:pPr>
      <w:r>
        <w:rPr>
          <w:rFonts w:ascii="Times New Roman" w:hAnsi="Times New Roman" w:cs="Times New Roman"/>
          <w:b/>
          <w:sz w:val="24"/>
        </w:rPr>
        <w:br w:type="page"/>
      </w:r>
    </w:p>
    <w:p w:rsidR="00765757" w:rsidRPr="004C1C73" w:rsidRDefault="00765757" w:rsidP="004C1C73">
      <w:pPr>
        <w:autoSpaceDE w:val="0"/>
        <w:autoSpaceDN w:val="0"/>
        <w:adjustRightInd w:val="0"/>
        <w:spacing w:after="120" w:line="240" w:lineRule="auto"/>
        <w:jc w:val="both"/>
        <w:rPr>
          <w:rFonts w:ascii="Times New Roman" w:eastAsia="Times New Roman" w:hAnsi="Times New Roman" w:cs="Times New Roman"/>
          <w:b/>
          <w:sz w:val="24"/>
          <w:szCs w:val="24"/>
          <w:lang w:eastAsia="tr-TR"/>
        </w:rPr>
      </w:pPr>
      <w:r w:rsidRPr="004C1C73">
        <w:rPr>
          <w:rFonts w:ascii="Times New Roman" w:eastAsia="Times New Roman" w:hAnsi="Times New Roman" w:cs="Times New Roman"/>
          <w:b/>
          <w:sz w:val="24"/>
          <w:szCs w:val="24"/>
          <w:lang w:eastAsia="tr-TR"/>
        </w:rPr>
        <w:lastRenderedPageBreak/>
        <w:t>Taramanın amacı nedir?</w:t>
      </w:r>
    </w:p>
    <w:p w:rsidR="00765757" w:rsidRPr="004C1C73" w:rsidRDefault="0029391C" w:rsidP="004C1C73">
      <w:pPr>
        <w:spacing w:after="120" w:line="240" w:lineRule="auto"/>
        <w:jc w:val="both"/>
        <w:rPr>
          <w:rFonts w:ascii="Times New Roman" w:eastAsia="Times New Roman" w:hAnsi="Times New Roman" w:cs="Times New Roman"/>
          <w:color w:val="000000"/>
          <w:sz w:val="24"/>
          <w:szCs w:val="24"/>
          <w:lang w:eastAsia="tr-TR"/>
        </w:rPr>
      </w:pPr>
      <w:r w:rsidRPr="004C1C73">
        <w:rPr>
          <w:rFonts w:ascii="Times New Roman" w:eastAsia="Times New Roman" w:hAnsi="Times New Roman" w:cs="Times New Roman"/>
          <w:sz w:val="24"/>
          <w:szCs w:val="24"/>
          <w:lang w:eastAsia="tr-TR"/>
        </w:rPr>
        <w:t>Evlilik</w:t>
      </w:r>
      <w:r w:rsidR="005F2E84" w:rsidRPr="004C1C73">
        <w:rPr>
          <w:rFonts w:ascii="Times New Roman" w:eastAsia="Times New Roman" w:hAnsi="Times New Roman" w:cs="Times New Roman"/>
          <w:sz w:val="24"/>
          <w:szCs w:val="24"/>
          <w:lang w:eastAsia="tr-TR"/>
        </w:rPr>
        <w:t xml:space="preserve"> öncesi dönemde </w:t>
      </w:r>
      <w:proofErr w:type="spellStart"/>
      <w:r w:rsidR="005F2E84" w:rsidRPr="004C1C73">
        <w:rPr>
          <w:rFonts w:ascii="Times New Roman" w:eastAsia="Times New Roman" w:hAnsi="Times New Roman" w:cs="Times New Roman"/>
          <w:sz w:val="24"/>
          <w:szCs w:val="24"/>
          <w:lang w:eastAsia="tr-TR"/>
        </w:rPr>
        <w:t>hemoglobinopatiler</w:t>
      </w:r>
      <w:proofErr w:type="spellEnd"/>
      <w:r w:rsidR="005F2E84" w:rsidRPr="004C1C73">
        <w:rPr>
          <w:rFonts w:ascii="Times New Roman" w:eastAsia="Times New Roman" w:hAnsi="Times New Roman" w:cs="Times New Roman"/>
          <w:sz w:val="24"/>
          <w:szCs w:val="24"/>
          <w:lang w:eastAsia="tr-TR"/>
        </w:rPr>
        <w:t xml:space="preserve"> açısından her ikisi de taşıyıcı çiftleri belirlemek ve </w:t>
      </w:r>
      <w:r w:rsidR="00FA1D40" w:rsidRPr="004C1C73">
        <w:rPr>
          <w:rFonts w:ascii="Times New Roman" w:eastAsia="Times New Roman" w:hAnsi="Times New Roman" w:cs="Times New Roman"/>
          <w:sz w:val="24"/>
          <w:szCs w:val="24"/>
          <w:lang w:eastAsia="tr-TR"/>
        </w:rPr>
        <w:t xml:space="preserve">sağlıklı bebek sahibi olmaları için gereken çalışmaları yürütmek, </w:t>
      </w:r>
      <w:proofErr w:type="spellStart"/>
      <w:r w:rsidR="00FA1D40" w:rsidRPr="004C1C73">
        <w:rPr>
          <w:rFonts w:ascii="Times New Roman" w:eastAsia="Times New Roman" w:hAnsi="Times New Roman" w:cs="Times New Roman"/>
          <w:sz w:val="24"/>
          <w:szCs w:val="24"/>
          <w:lang w:eastAsia="tr-TR"/>
        </w:rPr>
        <w:t>hemoglobinopatilerden</w:t>
      </w:r>
      <w:proofErr w:type="spellEnd"/>
      <w:r w:rsidR="00FA1D40" w:rsidRPr="004C1C73">
        <w:rPr>
          <w:rFonts w:ascii="Times New Roman" w:eastAsia="Times New Roman" w:hAnsi="Times New Roman" w:cs="Times New Roman"/>
          <w:sz w:val="24"/>
          <w:szCs w:val="24"/>
          <w:lang w:eastAsia="tr-TR"/>
        </w:rPr>
        <w:t xml:space="preserve"> kaynaklı </w:t>
      </w:r>
      <w:proofErr w:type="spellStart"/>
      <w:r w:rsidR="00FA1D40" w:rsidRPr="004C1C73">
        <w:rPr>
          <w:rFonts w:ascii="Times New Roman" w:eastAsia="Times New Roman" w:hAnsi="Times New Roman" w:cs="Times New Roman"/>
          <w:sz w:val="24"/>
          <w:szCs w:val="24"/>
          <w:lang w:eastAsia="tr-TR"/>
        </w:rPr>
        <w:t>morbidite</w:t>
      </w:r>
      <w:proofErr w:type="spellEnd"/>
      <w:r w:rsidR="00FA1D40" w:rsidRPr="004C1C73">
        <w:rPr>
          <w:rFonts w:ascii="Times New Roman" w:eastAsia="Times New Roman" w:hAnsi="Times New Roman" w:cs="Times New Roman"/>
          <w:sz w:val="24"/>
          <w:szCs w:val="24"/>
          <w:lang w:eastAsia="tr-TR"/>
        </w:rPr>
        <w:t xml:space="preserve"> ve </w:t>
      </w:r>
      <w:proofErr w:type="spellStart"/>
      <w:r w:rsidR="00FA1D40" w:rsidRPr="004C1C73">
        <w:rPr>
          <w:rFonts w:ascii="Times New Roman" w:eastAsia="Times New Roman" w:hAnsi="Times New Roman" w:cs="Times New Roman"/>
          <w:sz w:val="24"/>
          <w:szCs w:val="24"/>
          <w:lang w:eastAsia="tr-TR"/>
        </w:rPr>
        <w:t>mortaliteyi</w:t>
      </w:r>
      <w:proofErr w:type="spellEnd"/>
      <w:r w:rsidR="00FA1D40" w:rsidRPr="004C1C73">
        <w:rPr>
          <w:rFonts w:ascii="Times New Roman" w:eastAsia="Times New Roman" w:hAnsi="Times New Roman" w:cs="Times New Roman"/>
          <w:sz w:val="24"/>
          <w:szCs w:val="24"/>
          <w:lang w:eastAsia="tr-TR"/>
        </w:rPr>
        <w:t xml:space="preserve"> engellemektir.</w:t>
      </w:r>
    </w:p>
    <w:p w:rsidR="00765757" w:rsidRPr="004C1C73" w:rsidRDefault="00765757" w:rsidP="004C1C73">
      <w:pPr>
        <w:autoSpaceDE w:val="0"/>
        <w:autoSpaceDN w:val="0"/>
        <w:adjustRightInd w:val="0"/>
        <w:spacing w:after="120" w:line="240" w:lineRule="auto"/>
        <w:jc w:val="both"/>
        <w:rPr>
          <w:rFonts w:ascii="Times New Roman" w:eastAsia="Times New Roman" w:hAnsi="Times New Roman" w:cs="Times New Roman"/>
          <w:b/>
          <w:sz w:val="24"/>
          <w:szCs w:val="24"/>
          <w:lang w:eastAsia="tr-TR"/>
        </w:rPr>
      </w:pPr>
      <w:r w:rsidRPr="004C1C73">
        <w:rPr>
          <w:rFonts w:ascii="Times New Roman" w:eastAsia="Times New Roman" w:hAnsi="Times New Roman" w:cs="Times New Roman"/>
          <w:b/>
          <w:sz w:val="24"/>
          <w:szCs w:val="24"/>
          <w:lang w:eastAsia="tr-TR"/>
        </w:rPr>
        <w:t>Tarama ile hangi hastalıkların erken tanısı konabilir?</w:t>
      </w:r>
    </w:p>
    <w:p w:rsidR="00765757" w:rsidRPr="004C1C73" w:rsidRDefault="00765757" w:rsidP="004C1C73">
      <w:pPr>
        <w:autoSpaceDE w:val="0"/>
        <w:autoSpaceDN w:val="0"/>
        <w:adjustRightInd w:val="0"/>
        <w:spacing w:after="120" w:line="240" w:lineRule="auto"/>
        <w:jc w:val="both"/>
        <w:rPr>
          <w:rFonts w:ascii="Times New Roman" w:eastAsia="Times New Roman" w:hAnsi="Times New Roman" w:cs="Times New Roman"/>
          <w:sz w:val="24"/>
          <w:szCs w:val="24"/>
          <w:lang w:eastAsia="tr-TR"/>
        </w:rPr>
      </w:pPr>
      <w:r w:rsidRPr="004C1C73">
        <w:rPr>
          <w:rFonts w:ascii="Times New Roman" w:eastAsia="+mn-ea" w:hAnsi="Times New Roman" w:cs="Times New Roman"/>
          <w:sz w:val="24"/>
          <w:szCs w:val="24"/>
          <w:lang w:eastAsia="tr-TR"/>
        </w:rPr>
        <w:t xml:space="preserve">Tarama programı ile </w:t>
      </w:r>
      <w:r w:rsidR="00763306" w:rsidRPr="004C1C73">
        <w:rPr>
          <w:rFonts w:ascii="Times New Roman" w:eastAsia="+mn-ea" w:hAnsi="Times New Roman" w:cs="Times New Roman"/>
          <w:sz w:val="24"/>
          <w:szCs w:val="24"/>
          <w:lang w:eastAsia="tr-TR"/>
        </w:rPr>
        <w:t xml:space="preserve">Talasemi ve Orak Hücre Anemisi başta olmak üzere, </w:t>
      </w:r>
      <w:proofErr w:type="spellStart"/>
      <w:r w:rsidR="00763306" w:rsidRPr="004C1C73">
        <w:rPr>
          <w:rFonts w:ascii="Times New Roman" w:eastAsia="Times New Roman" w:hAnsi="Times New Roman" w:cs="Times New Roman"/>
          <w:sz w:val="24"/>
          <w:szCs w:val="24"/>
          <w:lang w:eastAsia="tr-TR"/>
        </w:rPr>
        <w:t>hemoglobinopatiler</w:t>
      </w:r>
      <w:proofErr w:type="spellEnd"/>
      <w:r w:rsidR="00763306" w:rsidRPr="004C1C73">
        <w:rPr>
          <w:rFonts w:ascii="Times New Roman" w:eastAsia="Times New Roman" w:hAnsi="Times New Roman" w:cs="Times New Roman"/>
          <w:sz w:val="24"/>
          <w:szCs w:val="24"/>
          <w:lang w:eastAsia="tr-TR"/>
        </w:rPr>
        <w:t xml:space="preserve"> açısından taşıyıcı çiftleri evlilik öncesi dönemde belirlemektir</w:t>
      </w:r>
      <w:r w:rsidR="0029391C" w:rsidRPr="004C1C73">
        <w:rPr>
          <w:rFonts w:ascii="Times New Roman" w:eastAsia="Times New Roman" w:hAnsi="Times New Roman" w:cs="Times New Roman"/>
          <w:sz w:val="24"/>
          <w:szCs w:val="24"/>
          <w:lang w:eastAsia="tr-TR"/>
        </w:rPr>
        <w:t>.</w:t>
      </w:r>
    </w:p>
    <w:p w:rsidR="00765757" w:rsidRPr="004C1C73" w:rsidRDefault="00765757" w:rsidP="004C1C73">
      <w:pPr>
        <w:autoSpaceDE w:val="0"/>
        <w:autoSpaceDN w:val="0"/>
        <w:adjustRightInd w:val="0"/>
        <w:spacing w:after="120" w:line="240" w:lineRule="auto"/>
        <w:jc w:val="both"/>
        <w:rPr>
          <w:rFonts w:ascii="Times New Roman" w:eastAsia="Times New Roman" w:hAnsi="Times New Roman" w:cs="Times New Roman"/>
          <w:b/>
          <w:color w:val="000000"/>
          <w:sz w:val="24"/>
          <w:szCs w:val="24"/>
          <w:lang w:eastAsia="tr-TR"/>
        </w:rPr>
      </w:pPr>
      <w:r w:rsidRPr="004C1C73">
        <w:rPr>
          <w:rFonts w:ascii="Times New Roman" w:eastAsia="Times New Roman" w:hAnsi="Times New Roman" w:cs="Times New Roman"/>
          <w:b/>
          <w:sz w:val="24"/>
          <w:szCs w:val="24"/>
          <w:lang w:eastAsia="tr-TR"/>
        </w:rPr>
        <w:t>Kimlere</w:t>
      </w:r>
      <w:r w:rsidRPr="004C1C73">
        <w:rPr>
          <w:rFonts w:ascii="Times New Roman" w:eastAsia="Times New Roman" w:hAnsi="Times New Roman" w:cs="Times New Roman"/>
          <w:b/>
          <w:color w:val="000000"/>
          <w:sz w:val="24"/>
          <w:szCs w:val="24"/>
          <w:lang w:eastAsia="tr-TR"/>
        </w:rPr>
        <w:t>,  kimler tarafından uygulanır?</w:t>
      </w:r>
    </w:p>
    <w:p w:rsidR="008D2C38" w:rsidRPr="004C1C73" w:rsidRDefault="008D2C38" w:rsidP="004C1C73">
      <w:pPr>
        <w:pStyle w:val="ListeParagraf"/>
        <w:numPr>
          <w:ilvl w:val="0"/>
          <w:numId w:val="7"/>
        </w:numPr>
        <w:autoSpaceDE w:val="0"/>
        <w:autoSpaceDN w:val="0"/>
        <w:adjustRightInd w:val="0"/>
        <w:spacing w:after="120" w:line="240" w:lineRule="auto"/>
        <w:jc w:val="both"/>
        <w:rPr>
          <w:rFonts w:ascii="Times New Roman" w:eastAsia="Times New Roman" w:hAnsi="Times New Roman" w:cs="Times New Roman"/>
          <w:color w:val="000000"/>
          <w:sz w:val="24"/>
          <w:szCs w:val="24"/>
          <w:lang w:eastAsia="tr-TR"/>
        </w:rPr>
      </w:pPr>
      <w:r w:rsidRPr="004C1C73">
        <w:rPr>
          <w:rFonts w:ascii="Times New Roman" w:eastAsia="Times New Roman" w:hAnsi="Times New Roman" w:cs="Times New Roman"/>
          <w:color w:val="000000"/>
          <w:sz w:val="24"/>
          <w:szCs w:val="24"/>
          <w:lang w:eastAsia="tr-TR"/>
        </w:rPr>
        <w:t xml:space="preserve">Evlilik öncesi dönemde evlilik raporu almak için aile hekimlerine başvuran erkek adaylara tarama testi uygulanır. Eğer erkek eş adayında taşıyıcılık saptanırsa </w:t>
      </w:r>
      <w:r w:rsidR="0029391C" w:rsidRPr="004C1C73">
        <w:rPr>
          <w:rFonts w:ascii="Times New Roman" w:eastAsia="Times New Roman" w:hAnsi="Times New Roman" w:cs="Times New Roman"/>
          <w:color w:val="000000"/>
          <w:sz w:val="24"/>
          <w:szCs w:val="24"/>
          <w:lang w:eastAsia="tr-TR"/>
        </w:rPr>
        <w:t xml:space="preserve">ya da sonuç şüpheli çıkarsa </w:t>
      </w:r>
      <w:r w:rsidRPr="004C1C73">
        <w:rPr>
          <w:rFonts w:ascii="Times New Roman" w:eastAsia="Times New Roman" w:hAnsi="Times New Roman" w:cs="Times New Roman"/>
          <w:color w:val="000000"/>
          <w:sz w:val="24"/>
          <w:szCs w:val="24"/>
          <w:lang w:eastAsia="tr-TR"/>
        </w:rPr>
        <w:t>mutlaka kadın eş adayına da tarama testi uygulanmalıdır.</w:t>
      </w:r>
    </w:p>
    <w:p w:rsidR="008D2C38" w:rsidRPr="004C1C73" w:rsidRDefault="0029391C" w:rsidP="004C1C73">
      <w:pPr>
        <w:pStyle w:val="ListeParagraf"/>
        <w:numPr>
          <w:ilvl w:val="0"/>
          <w:numId w:val="7"/>
        </w:numPr>
        <w:autoSpaceDE w:val="0"/>
        <w:autoSpaceDN w:val="0"/>
        <w:adjustRightInd w:val="0"/>
        <w:spacing w:after="120" w:line="240" w:lineRule="auto"/>
        <w:jc w:val="both"/>
        <w:rPr>
          <w:rFonts w:ascii="Times New Roman" w:eastAsia="Times New Roman" w:hAnsi="Times New Roman" w:cs="Times New Roman"/>
          <w:color w:val="000000"/>
          <w:sz w:val="24"/>
          <w:szCs w:val="24"/>
          <w:lang w:eastAsia="tr-TR"/>
        </w:rPr>
      </w:pPr>
      <w:r w:rsidRPr="004C1C73">
        <w:rPr>
          <w:rFonts w:ascii="Times New Roman" w:eastAsia="Times New Roman" w:hAnsi="Times New Roman" w:cs="Times New Roman"/>
          <w:color w:val="000000"/>
          <w:sz w:val="24"/>
          <w:szCs w:val="24"/>
          <w:lang w:eastAsia="tr-TR"/>
        </w:rPr>
        <w:t xml:space="preserve">Özel </w:t>
      </w:r>
      <w:r w:rsidR="008D2C38" w:rsidRPr="004C1C73">
        <w:rPr>
          <w:rFonts w:ascii="Times New Roman" w:eastAsia="Times New Roman" w:hAnsi="Times New Roman" w:cs="Times New Roman"/>
          <w:color w:val="000000"/>
          <w:sz w:val="24"/>
          <w:szCs w:val="24"/>
          <w:lang w:eastAsia="tr-TR"/>
        </w:rPr>
        <w:t>durumlarda her iki eş adayına da tarama testi uygulanabilir.</w:t>
      </w:r>
    </w:p>
    <w:p w:rsidR="0029391C" w:rsidRPr="004C1C73" w:rsidRDefault="0029391C" w:rsidP="004C1C73">
      <w:pPr>
        <w:pStyle w:val="ListeParagraf"/>
        <w:numPr>
          <w:ilvl w:val="0"/>
          <w:numId w:val="7"/>
        </w:numPr>
        <w:autoSpaceDE w:val="0"/>
        <w:autoSpaceDN w:val="0"/>
        <w:adjustRightInd w:val="0"/>
        <w:spacing w:after="120" w:line="240" w:lineRule="auto"/>
        <w:jc w:val="both"/>
        <w:rPr>
          <w:rFonts w:ascii="Times New Roman" w:eastAsia="Times New Roman" w:hAnsi="Times New Roman" w:cs="Times New Roman"/>
          <w:color w:val="000000"/>
          <w:sz w:val="24"/>
          <w:szCs w:val="24"/>
          <w:lang w:eastAsia="tr-TR"/>
        </w:rPr>
      </w:pPr>
      <w:r w:rsidRPr="004C1C73">
        <w:rPr>
          <w:rFonts w:ascii="Times New Roman" w:eastAsia="Times New Roman" w:hAnsi="Times New Roman" w:cs="Times New Roman"/>
          <w:color w:val="000000"/>
          <w:sz w:val="24"/>
          <w:szCs w:val="24"/>
          <w:lang w:eastAsia="tr-TR"/>
        </w:rPr>
        <w:t>Tarama testleri için kan örnekleri, eş adaylarının kayıtlı oldukları ya da evlilik raporu almak için başvurdukları Aile Hekimliği Birimlerinde</w:t>
      </w:r>
      <w:r w:rsidR="00991CF9" w:rsidRPr="004C1C73">
        <w:rPr>
          <w:rFonts w:ascii="Times New Roman" w:eastAsia="Times New Roman" w:hAnsi="Times New Roman" w:cs="Times New Roman"/>
          <w:color w:val="000000"/>
          <w:sz w:val="24"/>
          <w:szCs w:val="24"/>
          <w:lang w:eastAsia="tr-TR"/>
        </w:rPr>
        <w:t xml:space="preserve">(AHB) </w:t>
      </w:r>
      <w:r w:rsidRPr="004C1C73">
        <w:rPr>
          <w:rFonts w:ascii="Times New Roman" w:eastAsia="Times New Roman" w:hAnsi="Times New Roman" w:cs="Times New Roman"/>
          <w:color w:val="000000"/>
          <w:sz w:val="24"/>
          <w:szCs w:val="24"/>
          <w:lang w:eastAsia="tr-TR"/>
        </w:rPr>
        <w:t xml:space="preserve"> alınabilir.</w:t>
      </w:r>
    </w:p>
    <w:p w:rsidR="0029391C" w:rsidRPr="004C1C73" w:rsidRDefault="0029391C" w:rsidP="004C1C73">
      <w:pPr>
        <w:autoSpaceDE w:val="0"/>
        <w:autoSpaceDN w:val="0"/>
        <w:adjustRightInd w:val="0"/>
        <w:spacing w:after="120" w:line="240" w:lineRule="auto"/>
        <w:jc w:val="both"/>
        <w:rPr>
          <w:rFonts w:ascii="Times New Roman" w:eastAsia="Times New Roman" w:hAnsi="Times New Roman" w:cs="Times New Roman"/>
          <w:b/>
          <w:color w:val="000000"/>
          <w:sz w:val="24"/>
          <w:szCs w:val="24"/>
          <w:lang w:eastAsia="tr-TR"/>
        </w:rPr>
      </w:pPr>
      <w:r w:rsidRPr="004C1C73">
        <w:rPr>
          <w:rFonts w:ascii="Times New Roman" w:eastAsia="Times New Roman" w:hAnsi="Times New Roman" w:cs="Times New Roman"/>
          <w:b/>
          <w:color w:val="000000"/>
          <w:sz w:val="24"/>
          <w:szCs w:val="24"/>
          <w:lang w:eastAsia="tr-TR"/>
        </w:rPr>
        <w:t>Nasıl yapılır</w:t>
      </w:r>
    </w:p>
    <w:p w:rsidR="00D51633" w:rsidRPr="004C1C73" w:rsidRDefault="00991CF9" w:rsidP="004C1C73">
      <w:pPr>
        <w:pStyle w:val="ListeParagraf"/>
        <w:numPr>
          <w:ilvl w:val="0"/>
          <w:numId w:val="7"/>
        </w:numPr>
        <w:autoSpaceDE w:val="0"/>
        <w:autoSpaceDN w:val="0"/>
        <w:adjustRightInd w:val="0"/>
        <w:spacing w:after="12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Evlilik raporu almak için </w:t>
      </w:r>
      <w:proofErr w:type="spellStart"/>
      <w:r>
        <w:rPr>
          <w:rFonts w:ascii="Times New Roman" w:eastAsia="Times New Roman" w:hAnsi="Times New Roman" w:cs="Times New Roman"/>
          <w:color w:val="000000"/>
          <w:sz w:val="24"/>
          <w:szCs w:val="24"/>
          <w:lang w:eastAsia="tr-TR"/>
        </w:rPr>
        <w:t>AHB’ye</w:t>
      </w:r>
      <w:proofErr w:type="spellEnd"/>
      <w:r>
        <w:rPr>
          <w:rFonts w:ascii="Times New Roman" w:eastAsia="Times New Roman" w:hAnsi="Times New Roman" w:cs="Times New Roman"/>
          <w:color w:val="000000"/>
          <w:sz w:val="24"/>
          <w:szCs w:val="24"/>
          <w:lang w:eastAsia="tr-TR"/>
        </w:rPr>
        <w:t xml:space="preserve"> başvuran eş adaylarına aile hekimi tarafından</w:t>
      </w:r>
      <w:r w:rsidR="008D2C38" w:rsidRPr="004C1C73">
        <w:rPr>
          <w:rFonts w:ascii="Times New Roman" w:eastAsia="Times New Roman" w:hAnsi="Times New Roman" w:cs="Times New Roman"/>
          <w:color w:val="000000"/>
          <w:sz w:val="24"/>
          <w:szCs w:val="24"/>
          <w:lang w:eastAsia="tr-TR"/>
        </w:rPr>
        <w:t xml:space="preserve"> </w:t>
      </w:r>
      <w:r w:rsidR="00D51633" w:rsidRPr="004C1C73">
        <w:rPr>
          <w:rFonts w:ascii="Times New Roman" w:eastAsia="Times New Roman" w:hAnsi="Times New Roman" w:cs="Times New Roman"/>
          <w:color w:val="000000"/>
          <w:sz w:val="24"/>
          <w:szCs w:val="24"/>
          <w:lang w:eastAsia="tr-TR"/>
        </w:rPr>
        <w:t xml:space="preserve">bilgi verilerek </w:t>
      </w:r>
      <w:r w:rsidR="00A53A32">
        <w:rPr>
          <w:rFonts w:ascii="Times New Roman" w:eastAsia="Times New Roman" w:hAnsi="Times New Roman" w:cs="Times New Roman"/>
          <w:color w:val="000000"/>
          <w:sz w:val="24"/>
          <w:szCs w:val="24"/>
          <w:lang w:eastAsia="tr-TR"/>
        </w:rPr>
        <w:t>Taahhütname (Ek-1) ve Bilgilendirilmiş Onam Formu(1)</w:t>
      </w:r>
      <w:r w:rsidR="00A53A32" w:rsidRPr="00A53A32">
        <w:rPr>
          <w:rFonts w:ascii="Times New Roman" w:eastAsia="Times New Roman" w:hAnsi="Times New Roman" w:cs="Times New Roman"/>
          <w:color w:val="000000"/>
          <w:sz w:val="24"/>
          <w:szCs w:val="24"/>
          <w:lang w:eastAsia="tr-TR"/>
        </w:rPr>
        <w:t xml:space="preserve"> </w:t>
      </w:r>
      <w:r w:rsidR="00A53A32">
        <w:rPr>
          <w:rFonts w:ascii="Times New Roman" w:eastAsia="Times New Roman" w:hAnsi="Times New Roman" w:cs="Times New Roman"/>
          <w:color w:val="000000"/>
          <w:sz w:val="24"/>
          <w:szCs w:val="24"/>
          <w:lang w:eastAsia="tr-TR"/>
        </w:rPr>
        <w:t>(Ek-2</w:t>
      </w:r>
      <w:r w:rsidR="00A53A32" w:rsidRPr="004C1C73">
        <w:rPr>
          <w:rFonts w:ascii="Times New Roman" w:eastAsia="Times New Roman" w:hAnsi="Times New Roman" w:cs="Times New Roman"/>
          <w:color w:val="000000"/>
          <w:sz w:val="24"/>
          <w:szCs w:val="24"/>
          <w:lang w:eastAsia="tr-TR"/>
        </w:rPr>
        <w:t>)</w:t>
      </w:r>
      <w:r w:rsidR="00A53A32">
        <w:rPr>
          <w:rFonts w:ascii="Times New Roman" w:eastAsia="Times New Roman" w:hAnsi="Times New Roman" w:cs="Times New Roman"/>
          <w:color w:val="000000"/>
          <w:sz w:val="24"/>
          <w:szCs w:val="24"/>
          <w:lang w:eastAsia="tr-TR"/>
        </w:rPr>
        <w:t xml:space="preserve"> imzalatılır.</w:t>
      </w:r>
    </w:p>
    <w:p w:rsidR="00B366A7" w:rsidRPr="004C1C73" w:rsidRDefault="00991CF9" w:rsidP="004C1C73">
      <w:pPr>
        <w:pStyle w:val="ListeParagraf"/>
        <w:numPr>
          <w:ilvl w:val="0"/>
          <w:numId w:val="7"/>
        </w:numPr>
        <w:autoSpaceDE w:val="0"/>
        <w:autoSpaceDN w:val="0"/>
        <w:adjustRightInd w:val="0"/>
        <w:spacing w:after="120" w:line="240" w:lineRule="auto"/>
        <w:jc w:val="both"/>
        <w:rPr>
          <w:rFonts w:ascii="Times New Roman" w:eastAsia="Times New Roman" w:hAnsi="Times New Roman" w:cs="Times New Roman"/>
          <w:color w:val="000000"/>
          <w:sz w:val="24"/>
          <w:szCs w:val="24"/>
          <w:lang w:eastAsia="tr-TR"/>
        </w:rPr>
      </w:pPr>
      <w:r w:rsidRPr="004C1C73">
        <w:rPr>
          <w:rFonts w:ascii="Times New Roman" w:eastAsia="Times New Roman" w:hAnsi="Times New Roman" w:cs="Times New Roman"/>
          <w:color w:val="000000"/>
          <w:sz w:val="24"/>
          <w:szCs w:val="24"/>
          <w:lang w:eastAsia="tr-TR"/>
        </w:rPr>
        <w:t>Tarama testleri için kan örnekleri, eş adaylarının kayıtlı oldukları ya da evlilik raporu almak için başvurdukları</w:t>
      </w:r>
      <w:r>
        <w:rPr>
          <w:rFonts w:ascii="Times New Roman" w:eastAsia="Times New Roman" w:hAnsi="Times New Roman" w:cs="Times New Roman"/>
          <w:color w:val="000000"/>
          <w:sz w:val="24"/>
          <w:szCs w:val="24"/>
          <w:lang w:eastAsia="tr-TR"/>
        </w:rPr>
        <w:t xml:space="preserve"> </w:t>
      </w:r>
      <w:proofErr w:type="spellStart"/>
      <w:r>
        <w:rPr>
          <w:rFonts w:ascii="Times New Roman" w:eastAsia="Times New Roman" w:hAnsi="Times New Roman" w:cs="Times New Roman"/>
          <w:color w:val="000000"/>
          <w:sz w:val="24"/>
          <w:szCs w:val="24"/>
          <w:lang w:eastAsia="tr-TR"/>
        </w:rPr>
        <w:t>AHB’de</w:t>
      </w:r>
      <w:proofErr w:type="spellEnd"/>
      <w:r>
        <w:rPr>
          <w:rFonts w:ascii="Times New Roman" w:eastAsia="Times New Roman" w:hAnsi="Times New Roman" w:cs="Times New Roman"/>
          <w:color w:val="000000"/>
          <w:sz w:val="24"/>
          <w:szCs w:val="24"/>
          <w:lang w:eastAsia="tr-TR"/>
        </w:rPr>
        <w:t>,</w:t>
      </w:r>
      <w:r w:rsidRPr="004C1C73">
        <w:rPr>
          <w:rFonts w:ascii="Times New Roman" w:eastAsia="Times New Roman" w:hAnsi="Times New Roman" w:cs="Times New Roman"/>
          <w:color w:val="000000"/>
          <w:sz w:val="24"/>
          <w:szCs w:val="24"/>
          <w:lang w:eastAsia="tr-TR"/>
        </w:rPr>
        <w:t xml:space="preserve"> </w:t>
      </w:r>
      <w:proofErr w:type="spellStart"/>
      <w:r w:rsidR="008D2C38" w:rsidRPr="004C1C73">
        <w:rPr>
          <w:rFonts w:ascii="Times New Roman" w:eastAsia="Times New Roman" w:hAnsi="Times New Roman" w:cs="Times New Roman"/>
          <w:color w:val="000000"/>
          <w:sz w:val="24"/>
          <w:szCs w:val="24"/>
          <w:lang w:eastAsia="tr-TR"/>
        </w:rPr>
        <w:t>EDTA’</w:t>
      </w:r>
      <w:r w:rsidR="00B366A7" w:rsidRPr="004C1C73">
        <w:rPr>
          <w:rFonts w:ascii="Times New Roman" w:eastAsia="Times New Roman" w:hAnsi="Times New Roman" w:cs="Times New Roman"/>
          <w:color w:val="000000"/>
          <w:sz w:val="24"/>
          <w:szCs w:val="24"/>
          <w:lang w:eastAsia="tr-TR"/>
        </w:rPr>
        <w:t>lı</w:t>
      </w:r>
      <w:proofErr w:type="spellEnd"/>
      <w:r w:rsidR="00B366A7" w:rsidRPr="004C1C73">
        <w:rPr>
          <w:rFonts w:ascii="Times New Roman" w:eastAsia="Times New Roman" w:hAnsi="Times New Roman" w:cs="Times New Roman"/>
          <w:color w:val="000000"/>
          <w:sz w:val="24"/>
          <w:szCs w:val="24"/>
          <w:lang w:eastAsia="tr-TR"/>
        </w:rPr>
        <w:t xml:space="preserve"> tüpe 2cc olarak alınır ve aynı gün laboratuvara gönderilemeye</w:t>
      </w:r>
      <w:r>
        <w:rPr>
          <w:rFonts w:ascii="Times New Roman" w:eastAsia="Times New Roman" w:hAnsi="Times New Roman" w:cs="Times New Roman"/>
          <w:color w:val="000000"/>
          <w:sz w:val="24"/>
          <w:szCs w:val="24"/>
          <w:lang w:eastAsia="tr-TR"/>
        </w:rPr>
        <w:t>ce</w:t>
      </w:r>
      <w:r w:rsidR="00B366A7" w:rsidRPr="004C1C73">
        <w:rPr>
          <w:rFonts w:ascii="Times New Roman" w:eastAsia="Times New Roman" w:hAnsi="Times New Roman" w:cs="Times New Roman"/>
          <w:color w:val="000000"/>
          <w:sz w:val="24"/>
          <w:szCs w:val="24"/>
          <w:lang w:eastAsia="tr-TR"/>
        </w:rPr>
        <w:t>kse</w:t>
      </w:r>
      <w:r w:rsidR="008D2C38" w:rsidRPr="004C1C73">
        <w:rPr>
          <w:rFonts w:ascii="Times New Roman" w:eastAsia="Times New Roman" w:hAnsi="Times New Roman" w:cs="Times New Roman"/>
          <w:color w:val="000000"/>
          <w:sz w:val="24"/>
          <w:szCs w:val="24"/>
          <w:lang w:eastAsia="tr-TR"/>
        </w:rPr>
        <w:t xml:space="preserve"> </w:t>
      </w:r>
      <w:r w:rsidR="00455274">
        <w:rPr>
          <w:rFonts w:ascii="Times New Roman" w:eastAsia="Times New Roman" w:hAnsi="Times New Roman" w:cs="Times New Roman"/>
          <w:color w:val="000000"/>
          <w:sz w:val="24"/>
          <w:szCs w:val="24"/>
          <w:lang w:eastAsia="tr-TR"/>
        </w:rPr>
        <w:t xml:space="preserve">uygun koşullarda </w:t>
      </w:r>
      <w:r w:rsidR="00B366A7" w:rsidRPr="004C1C73">
        <w:rPr>
          <w:rFonts w:ascii="Times New Roman" w:eastAsia="Times New Roman" w:hAnsi="Times New Roman" w:cs="Times New Roman"/>
          <w:color w:val="000000"/>
          <w:sz w:val="24"/>
          <w:szCs w:val="24"/>
          <w:lang w:eastAsia="tr-TR"/>
        </w:rPr>
        <w:t>muhafaza edilir.</w:t>
      </w:r>
    </w:p>
    <w:p w:rsidR="00B366A7" w:rsidRPr="004C1C73" w:rsidRDefault="00B366A7" w:rsidP="004C1C73">
      <w:pPr>
        <w:pStyle w:val="ListeParagraf"/>
        <w:numPr>
          <w:ilvl w:val="0"/>
          <w:numId w:val="7"/>
        </w:numPr>
        <w:autoSpaceDE w:val="0"/>
        <w:autoSpaceDN w:val="0"/>
        <w:adjustRightInd w:val="0"/>
        <w:spacing w:after="120" w:line="240" w:lineRule="auto"/>
        <w:jc w:val="both"/>
        <w:rPr>
          <w:rFonts w:ascii="Times New Roman" w:eastAsia="Times New Roman" w:hAnsi="Times New Roman" w:cs="Times New Roman"/>
          <w:color w:val="000000"/>
          <w:sz w:val="24"/>
          <w:szCs w:val="24"/>
          <w:lang w:eastAsia="tr-TR"/>
        </w:rPr>
      </w:pPr>
      <w:r w:rsidRPr="004C1C73">
        <w:rPr>
          <w:rFonts w:ascii="Times New Roman" w:eastAsia="Times New Roman" w:hAnsi="Times New Roman" w:cs="Times New Roman"/>
          <w:color w:val="000000"/>
          <w:sz w:val="24"/>
          <w:szCs w:val="24"/>
          <w:lang w:eastAsia="tr-TR"/>
        </w:rPr>
        <w:t xml:space="preserve">Kan örneklerinin </w:t>
      </w:r>
      <w:proofErr w:type="spellStart"/>
      <w:r w:rsidRPr="004C1C73">
        <w:rPr>
          <w:rFonts w:ascii="Times New Roman" w:eastAsia="Times New Roman" w:hAnsi="Times New Roman" w:cs="Times New Roman"/>
          <w:color w:val="000000"/>
          <w:sz w:val="24"/>
          <w:szCs w:val="24"/>
          <w:lang w:eastAsia="tr-TR"/>
        </w:rPr>
        <w:t>AHB’lerden</w:t>
      </w:r>
      <w:proofErr w:type="spellEnd"/>
      <w:r w:rsidRPr="004C1C73">
        <w:rPr>
          <w:rFonts w:ascii="Times New Roman" w:eastAsia="Times New Roman" w:hAnsi="Times New Roman" w:cs="Times New Roman"/>
          <w:color w:val="000000"/>
          <w:sz w:val="24"/>
          <w:szCs w:val="24"/>
          <w:lang w:eastAsia="tr-TR"/>
        </w:rPr>
        <w:t xml:space="preserve"> laboratuvarlara taşınması İl Sağlık Müdürlükleri tarafından sağlanmalıdır.</w:t>
      </w:r>
    </w:p>
    <w:p w:rsidR="008D2C38" w:rsidRPr="004C1C73" w:rsidRDefault="00B366A7" w:rsidP="004C1C73">
      <w:pPr>
        <w:pStyle w:val="ListeParagraf"/>
        <w:numPr>
          <w:ilvl w:val="0"/>
          <w:numId w:val="7"/>
        </w:numPr>
        <w:autoSpaceDE w:val="0"/>
        <w:autoSpaceDN w:val="0"/>
        <w:adjustRightInd w:val="0"/>
        <w:spacing w:after="120" w:line="240" w:lineRule="auto"/>
        <w:jc w:val="both"/>
        <w:rPr>
          <w:rFonts w:ascii="Times New Roman" w:eastAsia="Times New Roman" w:hAnsi="Times New Roman" w:cs="Times New Roman"/>
          <w:color w:val="000000"/>
          <w:sz w:val="24"/>
          <w:szCs w:val="24"/>
          <w:lang w:eastAsia="tr-TR"/>
        </w:rPr>
      </w:pPr>
      <w:r w:rsidRPr="004C1C73">
        <w:rPr>
          <w:rFonts w:ascii="Times New Roman" w:eastAsia="Times New Roman" w:hAnsi="Times New Roman" w:cs="Times New Roman"/>
          <w:color w:val="000000"/>
          <w:sz w:val="24"/>
          <w:szCs w:val="24"/>
          <w:lang w:eastAsia="tr-TR"/>
        </w:rPr>
        <w:t xml:space="preserve">Kan örnekleri; </w:t>
      </w:r>
      <w:r w:rsidR="002B61FF" w:rsidRPr="002B61FF">
        <w:rPr>
          <w:rFonts w:ascii="Times New Roman" w:eastAsia="Times New Roman" w:hAnsi="Times New Roman" w:cs="Times New Roman"/>
          <w:color w:val="000000"/>
          <w:sz w:val="24"/>
          <w:szCs w:val="24"/>
          <w:lang w:eastAsia="tr-TR"/>
        </w:rPr>
        <w:t xml:space="preserve">Tüketici Güvenliği ve Halk Sağlığı Laboratuvarları </w:t>
      </w:r>
      <w:r w:rsidRPr="004C1C73">
        <w:rPr>
          <w:rFonts w:ascii="Times New Roman" w:eastAsia="Times New Roman" w:hAnsi="Times New Roman" w:cs="Times New Roman"/>
          <w:color w:val="000000"/>
          <w:sz w:val="24"/>
          <w:szCs w:val="24"/>
          <w:lang w:eastAsia="tr-TR"/>
        </w:rPr>
        <w:t>Daire Başkanlığı tarafından o il için belirlenen/yetkilendirilen laboratuvarlarda test edilir.</w:t>
      </w:r>
    </w:p>
    <w:p w:rsidR="00765757" w:rsidRPr="004C1C73" w:rsidRDefault="00765757"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b/>
          <w:caps/>
          <w:sz w:val="24"/>
          <w:szCs w:val="24"/>
          <w:lang w:eastAsia="tr-TR"/>
        </w:rPr>
        <w:t>İl Sağlık Müdürlüğü</w:t>
      </w:r>
    </w:p>
    <w:p w:rsidR="00765757" w:rsidRPr="004C1C73" w:rsidRDefault="00765757"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Tarama Programı illerde İl Sağlık Müdürlüğü Çocuk, Ergen, Kadın, Üreme Sağlığı Hizmetleri (ÇEKÜS) Birimi tarafından yürütül</w:t>
      </w:r>
      <w:r w:rsidR="00E24DE3" w:rsidRPr="004C1C73">
        <w:rPr>
          <w:rFonts w:ascii="Times New Roman" w:eastAsia="Times New Roman" w:hAnsi="Times New Roman" w:cs="Times New Roman"/>
          <w:sz w:val="24"/>
          <w:szCs w:val="24"/>
          <w:lang w:eastAsia="tr-TR"/>
        </w:rPr>
        <w:t xml:space="preserve">ecektir. İl </w:t>
      </w:r>
      <w:r w:rsidR="0029391C" w:rsidRPr="004C1C73">
        <w:rPr>
          <w:rFonts w:ascii="Times New Roman" w:eastAsia="Times New Roman" w:hAnsi="Times New Roman" w:cs="Times New Roman"/>
          <w:sz w:val="24"/>
          <w:szCs w:val="24"/>
          <w:lang w:eastAsia="tr-TR"/>
        </w:rPr>
        <w:t xml:space="preserve">program </w:t>
      </w:r>
      <w:r w:rsidR="00E24DE3" w:rsidRPr="004C1C73">
        <w:rPr>
          <w:rFonts w:ascii="Times New Roman" w:eastAsia="Times New Roman" w:hAnsi="Times New Roman" w:cs="Times New Roman"/>
          <w:sz w:val="24"/>
          <w:szCs w:val="24"/>
          <w:lang w:eastAsia="tr-TR"/>
        </w:rPr>
        <w:t>sorumlusu</w:t>
      </w:r>
      <w:r w:rsidR="0029391C" w:rsidRPr="004C1C73">
        <w:rPr>
          <w:rFonts w:ascii="Times New Roman" w:eastAsia="Times New Roman" w:hAnsi="Times New Roman" w:cs="Times New Roman"/>
          <w:sz w:val="24"/>
          <w:szCs w:val="24"/>
          <w:lang w:eastAsia="tr-TR"/>
        </w:rPr>
        <w:t>;</w:t>
      </w:r>
      <w:r w:rsidR="00E24DE3" w:rsidRPr="004C1C73">
        <w:rPr>
          <w:rFonts w:ascii="Times New Roman" w:eastAsia="Times New Roman" w:hAnsi="Times New Roman" w:cs="Times New Roman"/>
          <w:sz w:val="24"/>
          <w:szCs w:val="24"/>
          <w:lang w:eastAsia="tr-TR"/>
        </w:rPr>
        <w:t xml:space="preserve"> Halk Sağlığı Başkan Yardımcısı ya da ÇEKÜS Birim Sorumlusudur. </w:t>
      </w:r>
      <w:r w:rsidRPr="004C1C73">
        <w:rPr>
          <w:rFonts w:ascii="Times New Roman" w:eastAsia="Times New Roman" w:hAnsi="Times New Roman" w:cs="Times New Roman"/>
          <w:sz w:val="24"/>
          <w:szCs w:val="24"/>
          <w:lang w:eastAsia="tr-TR"/>
        </w:rPr>
        <w:t xml:space="preserve">İlde yürütülen çalışmalardan </w:t>
      </w:r>
      <w:r w:rsidR="00E24DE3" w:rsidRPr="004C1C73">
        <w:rPr>
          <w:rFonts w:ascii="Times New Roman" w:eastAsia="Times New Roman" w:hAnsi="Times New Roman" w:cs="Times New Roman"/>
          <w:sz w:val="24"/>
          <w:szCs w:val="24"/>
          <w:lang w:eastAsia="tr-TR"/>
        </w:rPr>
        <w:t xml:space="preserve">Halk Sağlığı Hizmetleri Başkanı ve İl Sağlık Müdürü </w:t>
      </w:r>
      <w:r w:rsidR="0029391C" w:rsidRPr="004C1C73">
        <w:rPr>
          <w:rFonts w:ascii="Times New Roman" w:eastAsia="Times New Roman" w:hAnsi="Times New Roman" w:cs="Times New Roman"/>
          <w:sz w:val="24"/>
          <w:szCs w:val="24"/>
          <w:lang w:eastAsia="tr-TR"/>
        </w:rPr>
        <w:t>de</w:t>
      </w:r>
      <w:r w:rsidRPr="004C1C73">
        <w:rPr>
          <w:rFonts w:ascii="Times New Roman" w:eastAsia="Times New Roman" w:hAnsi="Times New Roman" w:cs="Times New Roman"/>
          <w:sz w:val="24"/>
          <w:szCs w:val="24"/>
          <w:lang w:eastAsia="tr-TR"/>
        </w:rPr>
        <w:t xml:space="preserve"> sorumludur.</w:t>
      </w:r>
    </w:p>
    <w:p w:rsidR="00765757" w:rsidRPr="004C1C73" w:rsidRDefault="00765757" w:rsidP="004C1C73">
      <w:pPr>
        <w:spacing w:after="120" w:line="240" w:lineRule="auto"/>
        <w:jc w:val="both"/>
        <w:rPr>
          <w:rFonts w:ascii="Times New Roman" w:eastAsia="Times New Roman" w:hAnsi="Times New Roman" w:cs="Times New Roman"/>
          <w:b/>
          <w:sz w:val="24"/>
          <w:szCs w:val="24"/>
          <w:lang w:eastAsia="tr-TR"/>
        </w:rPr>
      </w:pPr>
      <w:r w:rsidRPr="004C1C73">
        <w:rPr>
          <w:rFonts w:ascii="Times New Roman" w:eastAsia="Times New Roman" w:hAnsi="Times New Roman" w:cs="Times New Roman"/>
          <w:b/>
          <w:sz w:val="24"/>
          <w:szCs w:val="24"/>
          <w:lang w:eastAsia="tr-TR"/>
        </w:rPr>
        <w:t>Taramadaki Görevi</w:t>
      </w:r>
    </w:p>
    <w:p w:rsidR="004D5251" w:rsidRPr="004C1C73" w:rsidRDefault="004D5251" w:rsidP="004C1C73">
      <w:pPr>
        <w:pStyle w:val="ListeParagraf"/>
        <w:numPr>
          <w:ilvl w:val="0"/>
          <w:numId w:val="8"/>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İlde evlenecek tüm çiftler evlilik raporu almak için </w:t>
      </w:r>
      <w:proofErr w:type="spellStart"/>
      <w:r w:rsidRPr="004C1C73">
        <w:rPr>
          <w:rFonts w:ascii="Times New Roman" w:eastAsia="Times New Roman" w:hAnsi="Times New Roman" w:cs="Times New Roman"/>
          <w:sz w:val="24"/>
          <w:szCs w:val="24"/>
          <w:lang w:eastAsia="tr-TR"/>
        </w:rPr>
        <w:t>AHB’lere</w:t>
      </w:r>
      <w:proofErr w:type="spellEnd"/>
      <w:r w:rsidRPr="004C1C73">
        <w:rPr>
          <w:rFonts w:ascii="Times New Roman" w:eastAsia="Times New Roman" w:hAnsi="Times New Roman" w:cs="Times New Roman"/>
          <w:sz w:val="24"/>
          <w:szCs w:val="24"/>
          <w:lang w:eastAsia="tr-TR"/>
        </w:rPr>
        <w:t xml:space="preserve"> başvurduklarında bu tarama programının uygulanmasını sağlamak</w:t>
      </w:r>
    </w:p>
    <w:p w:rsidR="004D5251" w:rsidRPr="004C1C73" w:rsidRDefault="004D5251" w:rsidP="004C1C73">
      <w:pPr>
        <w:pStyle w:val="ListeParagraf"/>
        <w:numPr>
          <w:ilvl w:val="0"/>
          <w:numId w:val="8"/>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Evlilik öncesi danışmanlık hizmetinin verilmesini organize etmek</w:t>
      </w:r>
    </w:p>
    <w:p w:rsidR="004D5251" w:rsidRPr="004C1C73" w:rsidRDefault="004D5251" w:rsidP="004C1C73">
      <w:pPr>
        <w:pStyle w:val="ListeParagraf"/>
        <w:numPr>
          <w:ilvl w:val="0"/>
          <w:numId w:val="8"/>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Tarama için </w:t>
      </w:r>
      <w:proofErr w:type="spellStart"/>
      <w:r w:rsidRPr="004C1C73">
        <w:rPr>
          <w:rFonts w:ascii="Times New Roman" w:eastAsia="Times New Roman" w:hAnsi="Times New Roman" w:cs="Times New Roman"/>
          <w:sz w:val="24"/>
          <w:szCs w:val="24"/>
          <w:lang w:eastAsia="tr-TR"/>
        </w:rPr>
        <w:t>AHB’lerde</w:t>
      </w:r>
      <w:proofErr w:type="spellEnd"/>
      <w:r w:rsidRPr="004C1C73">
        <w:rPr>
          <w:rFonts w:ascii="Times New Roman" w:eastAsia="Times New Roman" w:hAnsi="Times New Roman" w:cs="Times New Roman"/>
          <w:sz w:val="24"/>
          <w:szCs w:val="24"/>
          <w:lang w:eastAsia="tr-TR"/>
        </w:rPr>
        <w:t xml:space="preserve"> alınan kan örneklerinin, </w:t>
      </w:r>
      <w:r w:rsidR="002B61FF" w:rsidRPr="002B61FF">
        <w:rPr>
          <w:rFonts w:ascii="Times New Roman" w:eastAsia="Times New Roman" w:hAnsi="Times New Roman" w:cs="Times New Roman"/>
          <w:sz w:val="24"/>
          <w:szCs w:val="24"/>
          <w:lang w:eastAsia="tr-TR"/>
        </w:rPr>
        <w:t>Tüketici Güvenliği ve Halk Sağlığı Laboratuvarları</w:t>
      </w:r>
      <w:r w:rsidR="002B61FF">
        <w:rPr>
          <w:rFonts w:ascii="Times New Roman" w:eastAsia="Times New Roman" w:hAnsi="Times New Roman" w:cs="Times New Roman"/>
          <w:sz w:val="24"/>
          <w:szCs w:val="24"/>
          <w:lang w:eastAsia="tr-TR"/>
        </w:rPr>
        <w:t xml:space="preserve"> </w:t>
      </w:r>
      <w:r w:rsidRPr="004C1C73">
        <w:rPr>
          <w:rFonts w:ascii="Times New Roman" w:eastAsia="Times New Roman" w:hAnsi="Times New Roman" w:cs="Times New Roman"/>
          <w:sz w:val="24"/>
          <w:szCs w:val="24"/>
          <w:lang w:eastAsia="tr-TR"/>
        </w:rPr>
        <w:t>Daire Başkanlığı tarafından o il için belirlenen/yetkilendirilen laboratuvarlara gönderimini sağlamak</w:t>
      </w:r>
    </w:p>
    <w:p w:rsidR="004D5251" w:rsidRPr="004C1C73" w:rsidRDefault="00765757"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Yapılan taramaların </w:t>
      </w:r>
      <w:r w:rsidR="004D5251" w:rsidRPr="004C1C73">
        <w:rPr>
          <w:rFonts w:ascii="Times New Roman" w:eastAsia="Times New Roman" w:hAnsi="Times New Roman" w:cs="Times New Roman"/>
          <w:sz w:val="24"/>
          <w:szCs w:val="24"/>
          <w:lang w:eastAsia="tr-TR"/>
        </w:rPr>
        <w:t xml:space="preserve">aile hekimlerince </w:t>
      </w:r>
      <w:proofErr w:type="spellStart"/>
      <w:r w:rsidR="004D5251" w:rsidRPr="004C1C73">
        <w:rPr>
          <w:rFonts w:ascii="Times New Roman" w:eastAsia="Times New Roman" w:hAnsi="Times New Roman" w:cs="Times New Roman"/>
          <w:sz w:val="24"/>
          <w:szCs w:val="24"/>
          <w:lang w:eastAsia="tr-TR"/>
        </w:rPr>
        <w:t>AHBS’ye</w:t>
      </w:r>
      <w:proofErr w:type="spellEnd"/>
      <w:r w:rsidR="004D5251" w:rsidRPr="004C1C73">
        <w:rPr>
          <w:rFonts w:ascii="Times New Roman" w:eastAsia="Times New Roman" w:hAnsi="Times New Roman" w:cs="Times New Roman"/>
          <w:sz w:val="24"/>
          <w:szCs w:val="24"/>
          <w:lang w:eastAsia="tr-TR"/>
        </w:rPr>
        <w:t xml:space="preserve"> </w:t>
      </w:r>
      <w:r w:rsidRPr="004C1C73">
        <w:rPr>
          <w:rFonts w:ascii="Times New Roman" w:eastAsia="Times New Roman" w:hAnsi="Times New Roman" w:cs="Times New Roman"/>
          <w:sz w:val="24"/>
          <w:szCs w:val="24"/>
          <w:lang w:eastAsia="tr-TR"/>
        </w:rPr>
        <w:t xml:space="preserve">veri girişlerinin </w:t>
      </w:r>
      <w:r w:rsidR="004D5251" w:rsidRPr="004C1C73">
        <w:rPr>
          <w:rFonts w:ascii="Times New Roman" w:eastAsia="Times New Roman" w:hAnsi="Times New Roman" w:cs="Times New Roman"/>
          <w:sz w:val="24"/>
          <w:szCs w:val="24"/>
          <w:lang w:eastAsia="tr-TR"/>
        </w:rPr>
        <w:t>yapılmasını sağlamak ve KDS sistemi</w:t>
      </w:r>
      <w:r w:rsidRPr="004C1C73">
        <w:rPr>
          <w:rFonts w:ascii="Times New Roman" w:eastAsia="Times New Roman" w:hAnsi="Times New Roman" w:cs="Times New Roman"/>
          <w:b/>
          <w:sz w:val="24"/>
          <w:szCs w:val="24"/>
          <w:lang w:eastAsia="tr-TR"/>
        </w:rPr>
        <w:t xml:space="preserve"> </w:t>
      </w:r>
      <w:r w:rsidRPr="004C1C73">
        <w:rPr>
          <w:rFonts w:ascii="Times New Roman" w:eastAsia="Times New Roman" w:hAnsi="Times New Roman" w:cs="Times New Roman"/>
          <w:sz w:val="24"/>
          <w:szCs w:val="24"/>
          <w:lang w:eastAsia="tr-TR"/>
        </w:rPr>
        <w:t>üzerinden</w:t>
      </w:r>
      <w:r w:rsidRPr="004C1C73">
        <w:rPr>
          <w:rFonts w:ascii="Times New Roman" w:eastAsia="Times New Roman" w:hAnsi="Times New Roman" w:cs="Times New Roman"/>
          <w:b/>
          <w:sz w:val="24"/>
          <w:szCs w:val="24"/>
          <w:lang w:eastAsia="tr-TR"/>
        </w:rPr>
        <w:t xml:space="preserve"> </w:t>
      </w:r>
      <w:r w:rsidR="004D5251" w:rsidRPr="004C1C73">
        <w:rPr>
          <w:rFonts w:ascii="Times New Roman" w:eastAsia="Times New Roman" w:hAnsi="Times New Roman" w:cs="Times New Roman"/>
          <w:sz w:val="24"/>
          <w:szCs w:val="24"/>
          <w:lang w:eastAsia="tr-TR"/>
        </w:rPr>
        <w:t>kontrolünü, ilin aylık ve yıllık veri takiplerini yapmak</w:t>
      </w:r>
    </w:p>
    <w:p w:rsidR="00765757" w:rsidRPr="004C1C73" w:rsidRDefault="004D5251"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T</w:t>
      </w:r>
      <w:r w:rsidR="00765757" w:rsidRPr="004C1C73">
        <w:rPr>
          <w:rFonts w:ascii="Times New Roman" w:eastAsia="Times New Roman" w:hAnsi="Times New Roman" w:cs="Times New Roman"/>
          <w:sz w:val="24"/>
          <w:szCs w:val="24"/>
          <w:lang w:eastAsia="tr-TR"/>
        </w:rPr>
        <w:t>arama sırasında oluşan teknik problemlerin çözümü ve Halk Sağlığı Genel Müdürlüğüne bildiriminde görev almak</w:t>
      </w:r>
    </w:p>
    <w:p w:rsidR="004D5251" w:rsidRPr="004C1C73" w:rsidRDefault="004D5251"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Tarama ile ilgili olarak sağlık personelinin </w:t>
      </w:r>
      <w:proofErr w:type="spellStart"/>
      <w:r w:rsidRPr="004C1C73">
        <w:rPr>
          <w:rFonts w:ascii="Times New Roman" w:eastAsia="Times New Roman" w:hAnsi="Times New Roman" w:cs="Times New Roman"/>
          <w:sz w:val="24"/>
          <w:szCs w:val="24"/>
          <w:lang w:eastAsia="tr-TR"/>
        </w:rPr>
        <w:t>hizmetiçi</w:t>
      </w:r>
      <w:proofErr w:type="spellEnd"/>
      <w:r w:rsidRPr="004C1C73">
        <w:rPr>
          <w:rFonts w:ascii="Times New Roman" w:eastAsia="Times New Roman" w:hAnsi="Times New Roman" w:cs="Times New Roman"/>
          <w:sz w:val="24"/>
          <w:szCs w:val="24"/>
          <w:lang w:eastAsia="tr-TR"/>
        </w:rPr>
        <w:t xml:space="preserve"> eğitimlerini planlamak ve uygulamak</w:t>
      </w:r>
    </w:p>
    <w:p w:rsidR="00765757" w:rsidRPr="004C1C73" w:rsidRDefault="004D5251"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lastRenderedPageBreak/>
        <w:t>İlde taramada her ikisi de taşıyıcı çıkan çiftlerin</w:t>
      </w:r>
      <w:r w:rsidR="004A4330" w:rsidRPr="004C1C73">
        <w:rPr>
          <w:rFonts w:ascii="Times New Roman" w:eastAsia="Times New Roman" w:hAnsi="Times New Roman" w:cs="Times New Roman"/>
          <w:sz w:val="24"/>
          <w:szCs w:val="24"/>
          <w:lang w:eastAsia="tr-TR"/>
        </w:rPr>
        <w:t xml:space="preserve"> bebek sahibi olmadan önce</w:t>
      </w:r>
      <w:r w:rsidR="00765757" w:rsidRPr="004C1C73">
        <w:rPr>
          <w:rFonts w:ascii="Times New Roman" w:eastAsia="Times New Roman" w:hAnsi="Times New Roman" w:cs="Times New Roman"/>
          <w:sz w:val="24"/>
          <w:szCs w:val="24"/>
          <w:lang w:eastAsia="tr-TR"/>
        </w:rPr>
        <w:t xml:space="preserve"> aile hekimleri tarafından takip edilip edilmediğini denetlemek</w:t>
      </w:r>
    </w:p>
    <w:p w:rsidR="004D5251" w:rsidRPr="004C1C73" w:rsidRDefault="004D5251"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İlde taramada her ikisi de taşıyıcı çıkan çiftlerin genetik danışmanlık merkezleri tarafından izlenmesini sağlamak</w:t>
      </w:r>
    </w:p>
    <w:p w:rsidR="00765757" w:rsidRPr="004C1C73" w:rsidRDefault="00765757"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İldeki tarama hizmetlerini yılda en az iki kez yerinde denetlemek</w:t>
      </w:r>
    </w:p>
    <w:p w:rsidR="00765757" w:rsidRPr="004C1C73" w:rsidRDefault="00765757"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Tarama Programında ülke hedeflerine ulaşabilmek için il düzeyinde s</w:t>
      </w:r>
      <w:r w:rsidR="0029391C" w:rsidRPr="004C1C73">
        <w:rPr>
          <w:rFonts w:ascii="Times New Roman" w:eastAsia="Times New Roman" w:hAnsi="Times New Roman" w:cs="Times New Roman"/>
          <w:sz w:val="24"/>
          <w:szCs w:val="24"/>
          <w:lang w:eastAsia="tr-TR"/>
        </w:rPr>
        <w:t>trateji belirlemek ve uygulamak</w:t>
      </w:r>
    </w:p>
    <w:p w:rsidR="00765757" w:rsidRPr="004C1C73" w:rsidRDefault="00C26BD8" w:rsidP="004C1C73">
      <w:pPr>
        <w:numPr>
          <w:ilvl w:val="0"/>
          <w:numId w:val="5"/>
        </w:num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G</w:t>
      </w:r>
      <w:r w:rsidRPr="00C26BD8">
        <w:rPr>
          <w:rFonts w:ascii="Times New Roman" w:eastAsia="Times New Roman" w:hAnsi="Times New Roman" w:cs="Times New Roman"/>
          <w:sz w:val="24"/>
          <w:szCs w:val="24"/>
          <w:lang w:eastAsia="tr-TR"/>
        </w:rPr>
        <w:t xml:space="preserve">enetik Hastalıklar Tanı Ve Tedavi Merkezlerine </w:t>
      </w:r>
      <w:r w:rsidR="00765757" w:rsidRPr="004C1C73">
        <w:rPr>
          <w:rFonts w:ascii="Times New Roman" w:eastAsia="Times New Roman" w:hAnsi="Times New Roman" w:cs="Times New Roman"/>
          <w:sz w:val="24"/>
          <w:szCs w:val="24"/>
          <w:lang w:eastAsia="tr-TR"/>
        </w:rPr>
        <w:t>sevkleri takip etmek</w:t>
      </w:r>
    </w:p>
    <w:p w:rsidR="00765757" w:rsidRPr="004C1C73" w:rsidRDefault="00765757" w:rsidP="004C1C73">
      <w:pPr>
        <w:numPr>
          <w:ilvl w:val="0"/>
          <w:numId w:val="5"/>
        </w:num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Halka yönelik bilgilendirme çalışmalarını yürütmektir.</w:t>
      </w:r>
    </w:p>
    <w:p w:rsidR="00AB3757" w:rsidRPr="004C1C73" w:rsidRDefault="00AB3757"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b/>
          <w:color w:val="000000"/>
          <w:sz w:val="24"/>
          <w:szCs w:val="24"/>
          <w:lang w:eastAsia="tr-TR"/>
        </w:rPr>
        <w:t xml:space="preserve">Tarama Programlarında </w:t>
      </w:r>
      <w:proofErr w:type="spellStart"/>
      <w:r w:rsidRPr="004C1C73">
        <w:rPr>
          <w:rFonts w:ascii="Times New Roman" w:eastAsia="Times New Roman" w:hAnsi="Times New Roman" w:cs="Times New Roman"/>
          <w:b/>
          <w:color w:val="000000"/>
          <w:sz w:val="24"/>
          <w:szCs w:val="24"/>
          <w:lang w:eastAsia="tr-TR"/>
        </w:rPr>
        <w:t>AHB’lerinin</w:t>
      </w:r>
      <w:proofErr w:type="spellEnd"/>
      <w:r w:rsidRPr="004C1C73">
        <w:rPr>
          <w:rFonts w:ascii="Times New Roman" w:eastAsia="Times New Roman" w:hAnsi="Times New Roman" w:cs="Times New Roman"/>
          <w:b/>
          <w:color w:val="000000"/>
          <w:sz w:val="24"/>
          <w:szCs w:val="24"/>
          <w:lang w:eastAsia="tr-TR"/>
        </w:rPr>
        <w:t xml:space="preserve"> Görev Yetki ve Sorumlulukları</w:t>
      </w:r>
      <w:r w:rsidRPr="004C1C73">
        <w:rPr>
          <w:rFonts w:ascii="Times New Roman" w:eastAsia="Times New Roman" w:hAnsi="Times New Roman" w:cs="Times New Roman"/>
          <w:sz w:val="24"/>
          <w:szCs w:val="24"/>
          <w:lang w:eastAsia="tr-TR"/>
        </w:rPr>
        <w:t xml:space="preserve"> </w:t>
      </w:r>
    </w:p>
    <w:p w:rsidR="00AB3757" w:rsidRPr="004C1C73" w:rsidRDefault="00AB3757" w:rsidP="004C1C73">
      <w:pPr>
        <w:shd w:val="clear" w:color="auto" w:fill="FFFFFF"/>
        <w:tabs>
          <w:tab w:val="left" w:pos="1701"/>
        </w:tabs>
        <w:spacing w:after="0" w:line="240" w:lineRule="auto"/>
        <w:jc w:val="both"/>
        <w:rPr>
          <w:rFonts w:ascii="Times New Roman" w:hAnsi="Times New Roman" w:cs="Times New Roman"/>
          <w:sz w:val="24"/>
          <w:szCs w:val="24"/>
        </w:rPr>
      </w:pPr>
      <w:r w:rsidRPr="004C1C73">
        <w:rPr>
          <w:rFonts w:ascii="Times New Roman" w:hAnsi="Times New Roman" w:cs="Times New Roman"/>
          <w:sz w:val="24"/>
          <w:szCs w:val="24"/>
        </w:rPr>
        <w:t xml:space="preserve">Evlilik öncesi </w:t>
      </w:r>
      <w:proofErr w:type="spellStart"/>
      <w:r w:rsidRPr="004C1C73">
        <w:rPr>
          <w:rFonts w:ascii="Times New Roman" w:hAnsi="Times New Roman" w:cs="Times New Roman"/>
          <w:sz w:val="24"/>
          <w:szCs w:val="24"/>
        </w:rPr>
        <w:t>hemoglobinopati</w:t>
      </w:r>
      <w:proofErr w:type="spellEnd"/>
      <w:r w:rsidRPr="004C1C73">
        <w:rPr>
          <w:rFonts w:ascii="Times New Roman" w:hAnsi="Times New Roman" w:cs="Times New Roman"/>
          <w:sz w:val="24"/>
          <w:szCs w:val="24"/>
        </w:rPr>
        <w:t xml:space="preserve"> taraması</w:t>
      </w:r>
      <w:r w:rsidR="00960E03" w:rsidRPr="004C1C73">
        <w:rPr>
          <w:rFonts w:ascii="Times New Roman" w:hAnsi="Times New Roman" w:cs="Times New Roman"/>
          <w:sz w:val="24"/>
          <w:szCs w:val="24"/>
        </w:rPr>
        <w:t>; k</w:t>
      </w:r>
      <w:r w:rsidRPr="004C1C73">
        <w:rPr>
          <w:rFonts w:ascii="Times New Roman" w:hAnsi="Times New Roman" w:cs="Times New Roman"/>
          <w:sz w:val="24"/>
          <w:szCs w:val="24"/>
        </w:rPr>
        <w:t>endisine kayıtlı nüfustan evlenecek olan çiftlere evlilik öncesi danışmanlık vermek, gerektiğinde danışmanlık için TSM/</w:t>
      </w:r>
      <w:proofErr w:type="spellStart"/>
      <w:r w:rsidRPr="004C1C73">
        <w:rPr>
          <w:rFonts w:ascii="Times New Roman" w:hAnsi="Times New Roman" w:cs="Times New Roman"/>
          <w:sz w:val="24"/>
          <w:szCs w:val="24"/>
        </w:rPr>
        <w:t>SHM’lere</w:t>
      </w:r>
      <w:proofErr w:type="spellEnd"/>
      <w:r w:rsidRPr="004C1C73">
        <w:rPr>
          <w:rFonts w:ascii="Times New Roman" w:hAnsi="Times New Roman" w:cs="Times New Roman"/>
          <w:sz w:val="24"/>
          <w:szCs w:val="24"/>
        </w:rPr>
        <w:t xml:space="preserve"> yönlendirmek, evlilik raporu düzenlemeden önce </w:t>
      </w:r>
      <w:proofErr w:type="spellStart"/>
      <w:r w:rsidRPr="004C1C73">
        <w:rPr>
          <w:rFonts w:ascii="Times New Roman" w:hAnsi="Times New Roman" w:cs="Times New Roman"/>
          <w:sz w:val="24"/>
          <w:szCs w:val="24"/>
        </w:rPr>
        <w:t>hemoglobinopati</w:t>
      </w:r>
      <w:proofErr w:type="spellEnd"/>
      <w:r w:rsidRPr="004C1C73">
        <w:rPr>
          <w:rFonts w:ascii="Times New Roman" w:hAnsi="Times New Roman" w:cs="Times New Roman"/>
          <w:sz w:val="24"/>
          <w:szCs w:val="24"/>
        </w:rPr>
        <w:t xml:space="preserve"> </w:t>
      </w:r>
      <w:r w:rsidR="00960E03" w:rsidRPr="004C1C73">
        <w:rPr>
          <w:rFonts w:ascii="Times New Roman" w:hAnsi="Times New Roman" w:cs="Times New Roman"/>
          <w:sz w:val="24"/>
          <w:szCs w:val="24"/>
        </w:rPr>
        <w:t xml:space="preserve">taraması için, </w:t>
      </w:r>
      <w:r w:rsidRPr="004C1C73">
        <w:rPr>
          <w:rFonts w:ascii="Times New Roman" w:hAnsi="Times New Roman" w:cs="Times New Roman"/>
          <w:sz w:val="24"/>
          <w:szCs w:val="24"/>
        </w:rPr>
        <w:t xml:space="preserve">başvuran erkek adaydan kan almak, kan örneklerini </w:t>
      </w:r>
      <w:r w:rsidR="008C161B" w:rsidRPr="004C1C73">
        <w:rPr>
          <w:rFonts w:ascii="Times New Roman" w:hAnsi="Times New Roman" w:cs="Times New Roman"/>
          <w:sz w:val="24"/>
          <w:szCs w:val="24"/>
        </w:rPr>
        <w:t>İl Sağlık Müdürlükleri</w:t>
      </w:r>
      <w:r w:rsidRPr="004C1C73">
        <w:rPr>
          <w:rFonts w:ascii="Times New Roman" w:hAnsi="Times New Roman" w:cs="Times New Roman"/>
          <w:sz w:val="24"/>
          <w:szCs w:val="24"/>
        </w:rPr>
        <w:t xml:space="preserve"> tarafından toplanana kadar uygun biçimde muhafaza etmek, bilgileri </w:t>
      </w:r>
      <w:proofErr w:type="spellStart"/>
      <w:r w:rsidR="00960E03" w:rsidRPr="004C1C73">
        <w:rPr>
          <w:rFonts w:ascii="Times New Roman" w:hAnsi="Times New Roman" w:cs="Times New Roman"/>
          <w:sz w:val="24"/>
          <w:szCs w:val="24"/>
        </w:rPr>
        <w:t>AHBS’ye</w:t>
      </w:r>
      <w:proofErr w:type="spellEnd"/>
      <w:r w:rsidRPr="004C1C73">
        <w:rPr>
          <w:rFonts w:ascii="Times New Roman" w:hAnsi="Times New Roman" w:cs="Times New Roman"/>
          <w:sz w:val="24"/>
          <w:szCs w:val="24"/>
        </w:rPr>
        <w:t xml:space="preserve"> girmek, kan testi sonucunu takip etmek, taşıyıcı çıkan olgularda danışmanlık vermek</w:t>
      </w:r>
      <w:r w:rsidR="00D51633" w:rsidRPr="004C1C73">
        <w:rPr>
          <w:rFonts w:ascii="Times New Roman" w:hAnsi="Times New Roman" w:cs="Times New Roman"/>
          <w:sz w:val="24"/>
          <w:szCs w:val="24"/>
        </w:rPr>
        <w:t xml:space="preserve"> / verilmesini sağlamak</w:t>
      </w:r>
      <w:r w:rsidRPr="004C1C73">
        <w:rPr>
          <w:rFonts w:ascii="Times New Roman" w:hAnsi="Times New Roman" w:cs="Times New Roman"/>
          <w:sz w:val="24"/>
          <w:szCs w:val="24"/>
        </w:rPr>
        <w:t xml:space="preserve"> ve kendine kayıtlı ise diğer eş adayının da test için kan örneğini almak/ başka aile hekimine kayıtlı ise test yaptırdığını takip etmek, her ikisi de taşıyıcı çıkan çifti genetik danışmanlık için yönlendirmekle sorumludur. Her ikisi de taşıyıcı olan çiftten kadının kayıtlı bulunduğu aile hekimi, kadını gebelik öncesi de takip edecek, hasta çocuk doğumu söz konusu olduğunda </w:t>
      </w:r>
      <w:r w:rsidR="00960E03" w:rsidRPr="004C1C73">
        <w:rPr>
          <w:rFonts w:ascii="Times New Roman" w:hAnsi="Times New Roman" w:cs="Times New Roman"/>
          <w:sz w:val="24"/>
          <w:szCs w:val="24"/>
        </w:rPr>
        <w:t>İl Sağlık Müdürlüğüne</w:t>
      </w:r>
      <w:r w:rsidR="00462BCD" w:rsidRPr="004C1C73">
        <w:rPr>
          <w:rFonts w:ascii="Times New Roman" w:hAnsi="Times New Roman" w:cs="Times New Roman"/>
          <w:sz w:val="24"/>
          <w:szCs w:val="24"/>
        </w:rPr>
        <w:t xml:space="preserve"> bildirecektir.</w:t>
      </w:r>
    </w:p>
    <w:p w:rsidR="0029391C" w:rsidRPr="00455274" w:rsidRDefault="00D51633"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Tarama ile ilgili tüm veriler aile hekimi tarafından </w:t>
      </w:r>
      <w:proofErr w:type="spellStart"/>
      <w:r w:rsidRPr="004C1C73">
        <w:rPr>
          <w:rFonts w:ascii="Times New Roman" w:eastAsia="Times New Roman" w:hAnsi="Times New Roman" w:cs="Times New Roman"/>
          <w:sz w:val="24"/>
          <w:szCs w:val="24"/>
          <w:lang w:eastAsia="tr-TR"/>
        </w:rPr>
        <w:t>AHBS’ye</w:t>
      </w:r>
      <w:proofErr w:type="spellEnd"/>
      <w:r w:rsidRPr="004C1C73">
        <w:rPr>
          <w:rFonts w:ascii="Times New Roman" w:eastAsia="Times New Roman" w:hAnsi="Times New Roman" w:cs="Times New Roman"/>
          <w:sz w:val="24"/>
          <w:szCs w:val="24"/>
          <w:lang w:eastAsia="tr-TR"/>
        </w:rPr>
        <w:t xml:space="preserve"> kaydedilmelidir. Özellikle kadın eş adayının T.C kimlik numarası ve telefon numarası kaydedilmek zorundadır. Çünkü erkek eş adayı taşıyıcı çıktığında mutlaka kadın eş adayına da tarama testi yapılması gerekmektedir. Ve kadın eş adayı başka bir aile hekimine kayıtlı olabilir. Ayrıca doğabilecek hukuki süreçler nedeni ile alınan </w:t>
      </w:r>
      <w:r w:rsidR="00E96733">
        <w:rPr>
          <w:rFonts w:ascii="Times New Roman" w:eastAsia="Times New Roman" w:hAnsi="Times New Roman" w:cs="Times New Roman"/>
          <w:sz w:val="24"/>
          <w:szCs w:val="24"/>
          <w:lang w:eastAsia="tr-TR"/>
        </w:rPr>
        <w:t xml:space="preserve">taahhütname ve </w:t>
      </w:r>
      <w:r w:rsidRPr="004C1C73">
        <w:rPr>
          <w:rFonts w:ascii="Times New Roman" w:eastAsia="Times New Roman" w:hAnsi="Times New Roman" w:cs="Times New Roman"/>
          <w:sz w:val="24"/>
          <w:szCs w:val="24"/>
          <w:lang w:eastAsia="tr-TR"/>
        </w:rPr>
        <w:t>onam form</w:t>
      </w:r>
      <w:r w:rsidR="00E96733">
        <w:rPr>
          <w:rFonts w:ascii="Times New Roman" w:eastAsia="Times New Roman" w:hAnsi="Times New Roman" w:cs="Times New Roman"/>
          <w:sz w:val="24"/>
          <w:szCs w:val="24"/>
          <w:lang w:eastAsia="tr-TR"/>
        </w:rPr>
        <w:t>ları</w:t>
      </w:r>
      <w:r w:rsidRPr="004C1C73">
        <w:rPr>
          <w:rFonts w:ascii="Times New Roman" w:eastAsia="Times New Roman" w:hAnsi="Times New Roman" w:cs="Times New Roman"/>
          <w:sz w:val="24"/>
          <w:szCs w:val="24"/>
          <w:lang w:eastAsia="tr-TR"/>
        </w:rPr>
        <w:t xml:space="preserve"> </w:t>
      </w:r>
      <w:r w:rsidR="00455274">
        <w:rPr>
          <w:rFonts w:ascii="Times New Roman" w:eastAsia="Times New Roman" w:hAnsi="Times New Roman" w:cs="Times New Roman"/>
          <w:sz w:val="24"/>
          <w:szCs w:val="24"/>
          <w:lang w:eastAsia="tr-TR"/>
        </w:rPr>
        <w:t>aile hekimi</w:t>
      </w:r>
      <w:r w:rsidRPr="004C1C73">
        <w:rPr>
          <w:rFonts w:ascii="Times New Roman" w:eastAsia="Times New Roman" w:hAnsi="Times New Roman" w:cs="Times New Roman"/>
          <w:sz w:val="24"/>
          <w:szCs w:val="24"/>
          <w:lang w:eastAsia="tr-TR"/>
        </w:rPr>
        <w:t xml:space="preserve"> tarafından en az 10 yıl süre ile saklanmalıdır.</w:t>
      </w:r>
      <w:r w:rsidR="00455274">
        <w:rPr>
          <w:rFonts w:ascii="Times New Roman" w:eastAsia="Times New Roman" w:hAnsi="Times New Roman" w:cs="Times New Roman"/>
          <w:sz w:val="24"/>
          <w:szCs w:val="24"/>
          <w:lang w:eastAsia="tr-TR"/>
        </w:rPr>
        <w:t xml:space="preserve"> </w:t>
      </w:r>
      <w:r w:rsidR="00455274" w:rsidRPr="00455274">
        <w:rPr>
          <w:rFonts w:ascii="Times New Roman" w:eastAsia="Times New Roman" w:hAnsi="Times New Roman" w:cs="Times New Roman"/>
          <w:sz w:val="24"/>
          <w:szCs w:val="24"/>
          <w:lang w:eastAsia="tr-TR"/>
        </w:rPr>
        <w:t>Aile hekimi görev yerini değiştir</w:t>
      </w:r>
      <w:r w:rsidR="00455274">
        <w:rPr>
          <w:rFonts w:ascii="Times New Roman" w:eastAsia="Times New Roman" w:hAnsi="Times New Roman" w:cs="Times New Roman"/>
          <w:sz w:val="24"/>
          <w:szCs w:val="24"/>
          <w:lang w:eastAsia="tr-TR"/>
        </w:rPr>
        <w:t>diğinde ise</w:t>
      </w:r>
      <w:r w:rsidR="00455274" w:rsidRPr="00455274">
        <w:rPr>
          <w:rFonts w:ascii="Times New Roman" w:eastAsia="Times New Roman" w:hAnsi="Times New Roman" w:cs="Times New Roman"/>
          <w:sz w:val="24"/>
          <w:szCs w:val="24"/>
          <w:lang w:eastAsia="tr-TR"/>
        </w:rPr>
        <w:t xml:space="preserve"> söz konusu belgeler İl Sağlık Müdürlüğüne devredil</w:t>
      </w:r>
      <w:r w:rsidR="00455274">
        <w:rPr>
          <w:rFonts w:ascii="Times New Roman" w:eastAsia="Times New Roman" w:hAnsi="Times New Roman" w:cs="Times New Roman"/>
          <w:sz w:val="24"/>
          <w:szCs w:val="24"/>
          <w:lang w:eastAsia="tr-TR"/>
        </w:rPr>
        <w:t>melidir.</w:t>
      </w:r>
    </w:p>
    <w:p w:rsidR="00765757" w:rsidRPr="004C1C73" w:rsidRDefault="00765757"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b/>
          <w:sz w:val="24"/>
          <w:szCs w:val="24"/>
          <w:lang w:eastAsia="tr-TR"/>
        </w:rPr>
        <w:t>Taramada Görevli Sağlık Personelinin Eğitimi</w:t>
      </w:r>
      <w:r w:rsidRPr="004C1C73">
        <w:rPr>
          <w:rFonts w:ascii="Times New Roman" w:eastAsia="Times New Roman" w:hAnsi="Times New Roman" w:cs="Times New Roman"/>
          <w:sz w:val="24"/>
          <w:szCs w:val="24"/>
          <w:lang w:eastAsia="tr-TR"/>
        </w:rPr>
        <w:t xml:space="preserve"> </w:t>
      </w:r>
    </w:p>
    <w:p w:rsidR="00765757" w:rsidRPr="004C1C73" w:rsidRDefault="00765757"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Taramada görev alacak </w:t>
      </w:r>
      <w:r w:rsidR="00960E03" w:rsidRPr="004C1C73">
        <w:rPr>
          <w:rFonts w:ascii="Times New Roman" w:eastAsia="Times New Roman" w:hAnsi="Times New Roman" w:cs="Times New Roman"/>
          <w:sz w:val="24"/>
          <w:szCs w:val="24"/>
          <w:lang w:eastAsia="tr-TR"/>
        </w:rPr>
        <w:t xml:space="preserve">aile hekimi ve aile sağlığı çalışanı </w:t>
      </w:r>
      <w:r w:rsidR="007D57F5" w:rsidRPr="004C1C73">
        <w:rPr>
          <w:rFonts w:ascii="Times New Roman" w:eastAsia="Times New Roman" w:hAnsi="Times New Roman" w:cs="Times New Roman"/>
          <w:sz w:val="24"/>
          <w:szCs w:val="24"/>
          <w:lang w:eastAsia="tr-TR"/>
        </w:rPr>
        <w:t xml:space="preserve">hizmetçi </w:t>
      </w:r>
      <w:r w:rsidR="00960E03" w:rsidRPr="004C1C73">
        <w:rPr>
          <w:rFonts w:ascii="Times New Roman" w:eastAsia="Times New Roman" w:hAnsi="Times New Roman" w:cs="Times New Roman"/>
          <w:sz w:val="24"/>
          <w:szCs w:val="24"/>
          <w:lang w:eastAsia="tr-TR"/>
        </w:rPr>
        <w:t>eğitimleri il sağlık</w:t>
      </w:r>
      <w:r w:rsidRPr="004C1C73">
        <w:rPr>
          <w:rFonts w:ascii="Times New Roman" w:eastAsia="Times New Roman" w:hAnsi="Times New Roman" w:cs="Times New Roman"/>
          <w:sz w:val="24"/>
          <w:szCs w:val="24"/>
          <w:lang w:eastAsia="tr-TR"/>
        </w:rPr>
        <w:t xml:space="preserve"> müdürlükleri tarafından </w:t>
      </w:r>
      <w:r w:rsidR="00960E03" w:rsidRPr="004C1C73">
        <w:rPr>
          <w:rFonts w:ascii="Times New Roman" w:eastAsia="Times New Roman" w:hAnsi="Times New Roman" w:cs="Times New Roman"/>
          <w:sz w:val="24"/>
          <w:szCs w:val="24"/>
          <w:lang w:eastAsia="tr-TR"/>
        </w:rPr>
        <w:t xml:space="preserve">sağlanır. Eğitimlerde </w:t>
      </w:r>
      <w:r w:rsidRPr="004C1C73">
        <w:rPr>
          <w:rFonts w:ascii="Times New Roman" w:eastAsia="Times New Roman" w:hAnsi="Times New Roman" w:cs="Times New Roman"/>
          <w:sz w:val="24"/>
          <w:szCs w:val="24"/>
          <w:lang w:eastAsia="tr-TR"/>
        </w:rPr>
        <w:t xml:space="preserve">Çocuk ve </w:t>
      </w:r>
      <w:r w:rsidR="00960E03" w:rsidRPr="004C1C73">
        <w:rPr>
          <w:rFonts w:ascii="Times New Roman" w:eastAsia="Times New Roman" w:hAnsi="Times New Roman" w:cs="Times New Roman"/>
          <w:sz w:val="24"/>
          <w:szCs w:val="24"/>
          <w:lang w:eastAsia="tr-TR"/>
        </w:rPr>
        <w:t>Ergen Sağlığı Daire Başkanlığı</w:t>
      </w:r>
      <w:r w:rsidRPr="004C1C73">
        <w:rPr>
          <w:rFonts w:ascii="Times New Roman" w:eastAsia="Times New Roman" w:hAnsi="Times New Roman" w:cs="Times New Roman"/>
          <w:sz w:val="24"/>
          <w:szCs w:val="24"/>
          <w:lang w:eastAsia="tr-TR"/>
        </w:rPr>
        <w:t xml:space="preserve"> </w:t>
      </w:r>
      <w:r w:rsidR="00960E03" w:rsidRPr="004C1C73">
        <w:rPr>
          <w:rFonts w:ascii="Times New Roman" w:eastAsia="Times New Roman" w:hAnsi="Times New Roman" w:cs="Times New Roman"/>
          <w:sz w:val="24"/>
          <w:szCs w:val="24"/>
          <w:lang w:eastAsia="tr-TR"/>
        </w:rPr>
        <w:t>tarafından gönderilen eğitim dokümanları kullanılmalıdır.</w:t>
      </w:r>
    </w:p>
    <w:p w:rsidR="00765757" w:rsidRPr="004C1C73" w:rsidRDefault="00765757" w:rsidP="004C1C73">
      <w:pPr>
        <w:autoSpaceDE w:val="0"/>
        <w:autoSpaceDN w:val="0"/>
        <w:adjustRightInd w:val="0"/>
        <w:spacing w:after="120" w:line="240" w:lineRule="auto"/>
        <w:jc w:val="both"/>
        <w:rPr>
          <w:rFonts w:ascii="Times New Roman" w:eastAsia="Times New Roman" w:hAnsi="Times New Roman" w:cs="Times New Roman"/>
          <w:b/>
          <w:sz w:val="24"/>
          <w:szCs w:val="24"/>
          <w:lang w:eastAsia="tr-TR"/>
        </w:rPr>
      </w:pPr>
      <w:r w:rsidRPr="004C1C73">
        <w:rPr>
          <w:rFonts w:ascii="Times New Roman" w:eastAsia="Times New Roman" w:hAnsi="Times New Roman" w:cs="Times New Roman"/>
          <w:b/>
          <w:sz w:val="24"/>
          <w:szCs w:val="24"/>
          <w:lang w:eastAsia="tr-TR"/>
        </w:rPr>
        <w:t>TARAMA TESTLERİ NERELERDE YAPILIR</w:t>
      </w:r>
      <w:r w:rsidR="00AB3757" w:rsidRPr="004C1C73">
        <w:rPr>
          <w:rFonts w:ascii="Times New Roman" w:eastAsia="Times New Roman" w:hAnsi="Times New Roman" w:cs="Times New Roman"/>
          <w:b/>
          <w:sz w:val="24"/>
          <w:szCs w:val="24"/>
          <w:lang w:eastAsia="tr-TR"/>
        </w:rPr>
        <w:t xml:space="preserve">? </w:t>
      </w:r>
      <w:r w:rsidRPr="004C1C73">
        <w:rPr>
          <w:rFonts w:ascii="Times New Roman" w:eastAsia="Times New Roman" w:hAnsi="Times New Roman" w:cs="Times New Roman"/>
          <w:b/>
          <w:sz w:val="24"/>
          <w:szCs w:val="24"/>
          <w:lang w:eastAsia="tr-TR"/>
        </w:rPr>
        <w:t xml:space="preserve"> </w:t>
      </w:r>
    </w:p>
    <w:p w:rsidR="00765757" w:rsidRPr="004C1C73" w:rsidRDefault="00960E03" w:rsidP="004C1C73">
      <w:pPr>
        <w:autoSpaceDE w:val="0"/>
        <w:autoSpaceDN w:val="0"/>
        <w:adjustRightInd w:val="0"/>
        <w:spacing w:after="120" w:line="240" w:lineRule="auto"/>
        <w:jc w:val="both"/>
        <w:rPr>
          <w:rFonts w:ascii="Times New Roman" w:eastAsia="Times New Roman" w:hAnsi="Times New Roman" w:cs="Times New Roman"/>
          <w:bCs/>
          <w:sz w:val="24"/>
          <w:szCs w:val="24"/>
          <w:lang w:eastAsia="tr-TR"/>
        </w:rPr>
      </w:pPr>
      <w:r w:rsidRPr="004C1C73">
        <w:rPr>
          <w:rFonts w:ascii="Times New Roman" w:eastAsia="Times New Roman" w:hAnsi="Times New Roman" w:cs="Times New Roman"/>
          <w:sz w:val="24"/>
          <w:szCs w:val="24"/>
          <w:lang w:eastAsia="tr-TR"/>
        </w:rPr>
        <w:t xml:space="preserve">Aile Sağlığı Biriminde </w:t>
      </w:r>
      <w:proofErr w:type="spellStart"/>
      <w:r w:rsidR="007328D3" w:rsidRPr="004C1C73">
        <w:rPr>
          <w:rFonts w:ascii="Times New Roman" w:eastAsia="Times New Roman" w:hAnsi="Times New Roman" w:cs="Times New Roman"/>
          <w:sz w:val="24"/>
          <w:szCs w:val="24"/>
          <w:lang w:eastAsia="tr-TR"/>
        </w:rPr>
        <w:t>EDTA’lı</w:t>
      </w:r>
      <w:proofErr w:type="spellEnd"/>
      <w:r w:rsidR="007328D3" w:rsidRPr="004C1C73">
        <w:rPr>
          <w:rFonts w:ascii="Times New Roman" w:eastAsia="Times New Roman" w:hAnsi="Times New Roman" w:cs="Times New Roman"/>
          <w:sz w:val="24"/>
          <w:szCs w:val="24"/>
          <w:lang w:eastAsia="tr-TR"/>
        </w:rPr>
        <w:t xml:space="preserve"> tüpe </w:t>
      </w:r>
      <w:r w:rsidRPr="004C1C73">
        <w:rPr>
          <w:rFonts w:ascii="Times New Roman" w:eastAsia="Times New Roman" w:hAnsi="Times New Roman" w:cs="Times New Roman"/>
          <w:sz w:val="24"/>
          <w:szCs w:val="24"/>
          <w:lang w:eastAsia="tr-TR"/>
        </w:rPr>
        <w:t>alınan kan örnekleri</w:t>
      </w:r>
      <w:r w:rsidR="008C161B" w:rsidRPr="004C1C73">
        <w:rPr>
          <w:rFonts w:ascii="Times New Roman" w:eastAsia="Times New Roman" w:hAnsi="Times New Roman" w:cs="Times New Roman"/>
          <w:sz w:val="24"/>
          <w:szCs w:val="24"/>
          <w:lang w:eastAsia="tr-TR"/>
        </w:rPr>
        <w:t>,</w:t>
      </w:r>
      <w:r w:rsidRPr="004C1C73">
        <w:rPr>
          <w:rFonts w:ascii="Times New Roman" w:eastAsia="Times New Roman" w:hAnsi="Times New Roman" w:cs="Times New Roman"/>
          <w:sz w:val="24"/>
          <w:szCs w:val="24"/>
          <w:lang w:eastAsia="tr-TR"/>
        </w:rPr>
        <w:t xml:space="preserve"> </w:t>
      </w:r>
      <w:r w:rsidR="002B61FF" w:rsidRPr="002B61FF">
        <w:rPr>
          <w:rFonts w:ascii="Times New Roman" w:eastAsia="Times New Roman" w:hAnsi="Times New Roman" w:cs="Times New Roman"/>
          <w:sz w:val="24"/>
          <w:szCs w:val="24"/>
          <w:lang w:eastAsia="tr-TR"/>
        </w:rPr>
        <w:t xml:space="preserve">Tüketici Güvenliği ve Halk Sağlığı Laboratuvarları </w:t>
      </w:r>
      <w:r w:rsidR="00251CFC" w:rsidRPr="004C1C73">
        <w:rPr>
          <w:rFonts w:ascii="Times New Roman" w:eastAsia="Times New Roman" w:hAnsi="Times New Roman" w:cs="Times New Roman"/>
          <w:sz w:val="24"/>
          <w:szCs w:val="24"/>
          <w:lang w:eastAsia="tr-TR"/>
        </w:rPr>
        <w:t xml:space="preserve">Daire </w:t>
      </w:r>
      <w:r w:rsidR="008C161B" w:rsidRPr="004C1C73">
        <w:rPr>
          <w:rFonts w:ascii="Times New Roman" w:eastAsia="Times New Roman" w:hAnsi="Times New Roman" w:cs="Times New Roman"/>
          <w:sz w:val="24"/>
          <w:szCs w:val="24"/>
          <w:lang w:eastAsia="tr-TR"/>
        </w:rPr>
        <w:t>Başkanlığı tarafından</w:t>
      </w:r>
      <w:r w:rsidR="00251CFC" w:rsidRPr="004C1C73">
        <w:rPr>
          <w:rFonts w:ascii="Times New Roman" w:eastAsia="Times New Roman" w:hAnsi="Times New Roman" w:cs="Times New Roman"/>
          <w:sz w:val="24"/>
          <w:szCs w:val="24"/>
          <w:lang w:eastAsia="tr-TR"/>
        </w:rPr>
        <w:t xml:space="preserve"> o il için belirlenen/</w:t>
      </w:r>
      <w:r w:rsidR="007328D3" w:rsidRPr="004C1C73">
        <w:rPr>
          <w:rFonts w:ascii="Times New Roman" w:eastAsia="Times New Roman" w:hAnsi="Times New Roman" w:cs="Times New Roman"/>
          <w:sz w:val="24"/>
          <w:szCs w:val="24"/>
          <w:lang w:eastAsia="tr-TR"/>
        </w:rPr>
        <w:t>yetkilendirilen laboratuvarlarda</w:t>
      </w:r>
      <w:r w:rsidR="00251CFC" w:rsidRPr="004C1C73">
        <w:rPr>
          <w:rFonts w:ascii="Times New Roman" w:eastAsia="Times New Roman" w:hAnsi="Times New Roman" w:cs="Times New Roman"/>
          <w:sz w:val="24"/>
          <w:szCs w:val="24"/>
          <w:lang w:eastAsia="tr-TR"/>
        </w:rPr>
        <w:t xml:space="preserve"> </w:t>
      </w:r>
      <w:r w:rsidR="008C161B" w:rsidRPr="004C1C73">
        <w:rPr>
          <w:rFonts w:ascii="Times New Roman" w:eastAsia="Times New Roman" w:hAnsi="Times New Roman" w:cs="Times New Roman"/>
          <w:sz w:val="24"/>
          <w:szCs w:val="24"/>
          <w:lang w:eastAsia="tr-TR"/>
        </w:rPr>
        <w:t>test edilir.</w:t>
      </w:r>
      <w:r w:rsidR="00221126" w:rsidRPr="004C1C73">
        <w:rPr>
          <w:rFonts w:ascii="Times New Roman" w:eastAsia="Times New Roman" w:hAnsi="Times New Roman" w:cs="Times New Roman"/>
          <w:sz w:val="24"/>
          <w:szCs w:val="24"/>
          <w:lang w:eastAsia="tr-TR"/>
        </w:rPr>
        <w:t xml:space="preserve"> Tarama testi sonuçları; bu laboratuvarlarda görevli biyokimya uzmanları tarafından, </w:t>
      </w:r>
      <w:r w:rsidR="002B61FF" w:rsidRPr="002B61FF">
        <w:rPr>
          <w:rFonts w:ascii="Times New Roman" w:eastAsia="Times New Roman" w:hAnsi="Times New Roman" w:cs="Times New Roman"/>
          <w:sz w:val="24"/>
          <w:szCs w:val="24"/>
          <w:lang w:eastAsia="tr-TR"/>
        </w:rPr>
        <w:t xml:space="preserve">Tüketici Güvenliği ve Halk Sağlığı Laboratuvarları </w:t>
      </w:r>
      <w:r w:rsidR="00221126" w:rsidRPr="004C1C73">
        <w:rPr>
          <w:rFonts w:ascii="Times New Roman" w:eastAsia="Times New Roman" w:hAnsi="Times New Roman" w:cs="Times New Roman"/>
          <w:sz w:val="24"/>
          <w:szCs w:val="24"/>
          <w:lang w:eastAsia="tr-TR"/>
        </w:rPr>
        <w:t>Daire Başkanlığınca hazırlanarak sahaya gönderilmiş olan “</w:t>
      </w:r>
      <w:r w:rsidR="00221126" w:rsidRPr="004C1C73">
        <w:rPr>
          <w:rFonts w:ascii="Times New Roman" w:eastAsia="Times New Roman" w:hAnsi="Times New Roman" w:cs="Times New Roman"/>
          <w:bCs/>
          <w:sz w:val="24"/>
          <w:szCs w:val="24"/>
          <w:lang w:eastAsia="tr-TR"/>
        </w:rPr>
        <w:t xml:space="preserve">Hemoglobinopati Tanı Rehberi” doğrultusunda değerlendirilir ve aile hekimleri tarafından da </w:t>
      </w:r>
      <w:proofErr w:type="spellStart"/>
      <w:r w:rsidR="00221126" w:rsidRPr="004C1C73">
        <w:rPr>
          <w:rFonts w:ascii="Times New Roman" w:eastAsia="Times New Roman" w:hAnsi="Times New Roman" w:cs="Times New Roman"/>
          <w:bCs/>
          <w:sz w:val="24"/>
          <w:szCs w:val="24"/>
          <w:lang w:eastAsia="tr-TR"/>
        </w:rPr>
        <w:t>AHBS’ye</w:t>
      </w:r>
      <w:proofErr w:type="spellEnd"/>
      <w:r w:rsidR="00221126" w:rsidRPr="004C1C73">
        <w:rPr>
          <w:rFonts w:ascii="Times New Roman" w:eastAsia="Times New Roman" w:hAnsi="Times New Roman" w:cs="Times New Roman"/>
          <w:bCs/>
          <w:sz w:val="24"/>
          <w:szCs w:val="24"/>
          <w:lang w:eastAsia="tr-TR"/>
        </w:rPr>
        <w:t xml:space="preserve"> veri girişleri yapılır. </w:t>
      </w:r>
      <w:r w:rsidR="008C161B" w:rsidRPr="004C1C73">
        <w:rPr>
          <w:rFonts w:ascii="Times New Roman" w:eastAsia="Times New Roman" w:hAnsi="Times New Roman" w:cs="Times New Roman"/>
          <w:bCs/>
          <w:sz w:val="24"/>
          <w:szCs w:val="24"/>
          <w:lang w:eastAsia="tr-TR"/>
        </w:rPr>
        <w:t>Laboratuvarlara kanların taşınmasından İl Sağlık Müdürlükleri sorumludur.</w:t>
      </w:r>
    </w:p>
    <w:p w:rsidR="00765757" w:rsidRPr="004C1C73" w:rsidRDefault="00765757" w:rsidP="004C1C73">
      <w:pPr>
        <w:autoSpaceDE w:val="0"/>
        <w:autoSpaceDN w:val="0"/>
        <w:adjustRightInd w:val="0"/>
        <w:spacing w:after="120" w:line="240" w:lineRule="auto"/>
        <w:jc w:val="both"/>
        <w:rPr>
          <w:rFonts w:ascii="Times New Roman" w:eastAsia="Times New Roman" w:hAnsi="Times New Roman" w:cs="Times New Roman"/>
          <w:b/>
          <w:sz w:val="24"/>
          <w:szCs w:val="24"/>
          <w:lang w:eastAsia="tr-TR"/>
        </w:rPr>
      </w:pPr>
      <w:r w:rsidRPr="004C1C73">
        <w:rPr>
          <w:rFonts w:ascii="Times New Roman" w:eastAsia="Times New Roman" w:hAnsi="Times New Roman" w:cs="Times New Roman"/>
          <w:b/>
          <w:sz w:val="24"/>
          <w:szCs w:val="24"/>
          <w:lang w:eastAsia="tr-TR"/>
        </w:rPr>
        <w:t>TARAMA METODU</w:t>
      </w:r>
      <w:r w:rsidR="00251CFC" w:rsidRPr="004C1C73">
        <w:rPr>
          <w:rFonts w:ascii="Times New Roman" w:eastAsia="Times New Roman" w:hAnsi="Times New Roman" w:cs="Times New Roman"/>
          <w:b/>
          <w:sz w:val="24"/>
          <w:szCs w:val="24"/>
          <w:lang w:eastAsia="tr-TR"/>
        </w:rPr>
        <w:t xml:space="preserve"> </w:t>
      </w:r>
    </w:p>
    <w:p w:rsidR="00251CFC" w:rsidRPr="004C1C73" w:rsidRDefault="00251CFC" w:rsidP="004C1C73">
      <w:pPr>
        <w:autoSpaceDE w:val="0"/>
        <w:autoSpaceDN w:val="0"/>
        <w:adjustRightInd w:val="0"/>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Tam Kan Sayımı (CBC), </w:t>
      </w:r>
      <w:r w:rsidRPr="004C1C73">
        <w:rPr>
          <w:rFonts w:ascii="Times New Roman" w:eastAsia="Times New Roman" w:hAnsi="Times New Roman" w:cs="Times New Roman"/>
          <w:bCs/>
          <w:sz w:val="24"/>
          <w:szCs w:val="24"/>
          <w:lang w:eastAsia="tr-TR"/>
        </w:rPr>
        <w:t xml:space="preserve">HPLC (Yüksek Performanslı Sıvı </w:t>
      </w:r>
      <w:proofErr w:type="spellStart"/>
      <w:r w:rsidRPr="004C1C73">
        <w:rPr>
          <w:rFonts w:ascii="Times New Roman" w:eastAsia="Times New Roman" w:hAnsi="Times New Roman" w:cs="Times New Roman"/>
          <w:bCs/>
          <w:sz w:val="24"/>
          <w:szCs w:val="24"/>
          <w:lang w:eastAsia="tr-TR"/>
        </w:rPr>
        <w:t>Kromatografisi</w:t>
      </w:r>
      <w:proofErr w:type="spellEnd"/>
      <w:r w:rsidRPr="004C1C73">
        <w:rPr>
          <w:rFonts w:ascii="Times New Roman" w:eastAsia="Times New Roman" w:hAnsi="Times New Roman" w:cs="Times New Roman"/>
          <w:bCs/>
          <w:sz w:val="24"/>
          <w:szCs w:val="24"/>
          <w:lang w:eastAsia="tr-TR"/>
        </w:rPr>
        <w:t xml:space="preserve">), </w:t>
      </w:r>
      <w:proofErr w:type="spellStart"/>
      <w:r w:rsidRPr="004C1C73">
        <w:rPr>
          <w:rFonts w:ascii="Times New Roman" w:eastAsia="Times New Roman" w:hAnsi="Times New Roman" w:cs="Times New Roman"/>
          <w:bCs/>
          <w:sz w:val="24"/>
          <w:szCs w:val="24"/>
          <w:lang w:eastAsia="tr-TR"/>
        </w:rPr>
        <w:t>Kapiller</w:t>
      </w:r>
      <w:proofErr w:type="spellEnd"/>
      <w:r w:rsidRPr="004C1C73">
        <w:rPr>
          <w:rFonts w:ascii="Times New Roman" w:eastAsia="Times New Roman" w:hAnsi="Times New Roman" w:cs="Times New Roman"/>
          <w:bCs/>
          <w:sz w:val="24"/>
          <w:szCs w:val="24"/>
          <w:lang w:eastAsia="tr-TR"/>
        </w:rPr>
        <w:t xml:space="preserve"> </w:t>
      </w:r>
      <w:proofErr w:type="spellStart"/>
      <w:r w:rsidRPr="004C1C73">
        <w:rPr>
          <w:rFonts w:ascii="Times New Roman" w:eastAsia="Times New Roman" w:hAnsi="Times New Roman" w:cs="Times New Roman"/>
          <w:bCs/>
          <w:sz w:val="24"/>
          <w:szCs w:val="24"/>
          <w:lang w:eastAsia="tr-TR"/>
        </w:rPr>
        <w:t>Elektroforez</w:t>
      </w:r>
      <w:proofErr w:type="spellEnd"/>
      <w:r w:rsidRPr="004C1C73">
        <w:rPr>
          <w:rFonts w:ascii="Times New Roman" w:eastAsia="Times New Roman" w:hAnsi="Times New Roman" w:cs="Times New Roman"/>
          <w:bCs/>
          <w:sz w:val="24"/>
          <w:szCs w:val="24"/>
          <w:lang w:eastAsia="tr-TR"/>
        </w:rPr>
        <w:t xml:space="preserve"> </w:t>
      </w:r>
      <w:r w:rsidRPr="004C1C73">
        <w:rPr>
          <w:rFonts w:ascii="Times New Roman" w:eastAsia="Times New Roman" w:hAnsi="Times New Roman" w:cs="Times New Roman"/>
          <w:sz w:val="24"/>
          <w:szCs w:val="24"/>
          <w:lang w:eastAsia="tr-TR"/>
        </w:rPr>
        <w:t xml:space="preserve">yöntemleri kullanılır. </w:t>
      </w:r>
    </w:p>
    <w:p w:rsidR="00765757" w:rsidRPr="004C1C73" w:rsidRDefault="00455274" w:rsidP="00455274">
      <w:pP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br w:type="page"/>
      </w:r>
      <w:r w:rsidR="00765757" w:rsidRPr="004C1C73">
        <w:rPr>
          <w:rFonts w:ascii="Times New Roman" w:eastAsia="Times New Roman" w:hAnsi="Times New Roman" w:cs="Times New Roman"/>
          <w:b/>
          <w:sz w:val="24"/>
          <w:szCs w:val="24"/>
          <w:lang w:eastAsia="tr-TR"/>
        </w:rPr>
        <w:lastRenderedPageBreak/>
        <w:t>TARAMA</w:t>
      </w:r>
      <w:r w:rsidR="00AB3757" w:rsidRPr="004C1C73">
        <w:rPr>
          <w:rFonts w:ascii="Times New Roman" w:eastAsia="Times New Roman" w:hAnsi="Times New Roman" w:cs="Times New Roman"/>
          <w:b/>
          <w:sz w:val="24"/>
          <w:szCs w:val="24"/>
          <w:lang w:eastAsia="tr-TR"/>
        </w:rPr>
        <w:t>D</w:t>
      </w:r>
      <w:r w:rsidR="00765757" w:rsidRPr="004C1C73">
        <w:rPr>
          <w:rFonts w:ascii="Times New Roman" w:eastAsia="Times New Roman" w:hAnsi="Times New Roman" w:cs="Times New Roman"/>
          <w:b/>
          <w:sz w:val="24"/>
          <w:szCs w:val="24"/>
          <w:lang w:eastAsia="tr-TR"/>
        </w:rPr>
        <w:t>A TAKİP EDİLECEK BASAMAKLAR</w:t>
      </w:r>
    </w:p>
    <w:p w:rsidR="00765757" w:rsidRPr="004C1C73" w:rsidRDefault="00455274" w:rsidP="004C1C73">
      <w:pPr>
        <w:autoSpaceDE w:val="0"/>
        <w:autoSpaceDN w:val="0"/>
        <w:adjustRightInd w:val="0"/>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Ek-</w:t>
      </w:r>
      <w:r w:rsidR="00A53A32">
        <w:rPr>
          <w:rFonts w:ascii="Times New Roman" w:eastAsia="Times New Roman" w:hAnsi="Times New Roman" w:cs="Times New Roman"/>
          <w:sz w:val="24"/>
          <w:szCs w:val="24"/>
          <w:lang w:eastAsia="tr-TR"/>
        </w:rPr>
        <w:t>3</w:t>
      </w:r>
      <w:r w:rsidR="00D51633" w:rsidRPr="004C1C73">
        <w:rPr>
          <w:rFonts w:ascii="Times New Roman" w:eastAsia="Times New Roman" w:hAnsi="Times New Roman" w:cs="Times New Roman"/>
          <w:sz w:val="24"/>
          <w:szCs w:val="24"/>
          <w:lang w:eastAsia="tr-TR"/>
        </w:rPr>
        <w:t>’</w:t>
      </w:r>
      <w:r w:rsidR="00765757" w:rsidRPr="004C1C73">
        <w:rPr>
          <w:rFonts w:ascii="Times New Roman" w:eastAsia="Times New Roman" w:hAnsi="Times New Roman" w:cs="Times New Roman"/>
          <w:sz w:val="24"/>
          <w:szCs w:val="24"/>
          <w:lang w:eastAsia="tr-TR"/>
        </w:rPr>
        <w:t xml:space="preserve">deki </w:t>
      </w:r>
      <w:r w:rsidR="00A53A32" w:rsidRPr="004C1C73">
        <w:rPr>
          <w:rFonts w:ascii="Times New Roman" w:eastAsia="Times New Roman" w:hAnsi="Times New Roman" w:cs="Times New Roman"/>
          <w:sz w:val="24"/>
          <w:szCs w:val="24"/>
          <w:lang w:eastAsia="tr-TR"/>
        </w:rPr>
        <w:t xml:space="preserve">Akış Şeması </w:t>
      </w:r>
      <w:r w:rsidR="00765757" w:rsidRPr="004C1C73">
        <w:rPr>
          <w:rFonts w:ascii="Times New Roman" w:eastAsia="Times New Roman" w:hAnsi="Times New Roman" w:cs="Times New Roman"/>
          <w:sz w:val="24"/>
          <w:szCs w:val="24"/>
          <w:lang w:eastAsia="tr-TR"/>
        </w:rPr>
        <w:t>kullanılacaktır.</w:t>
      </w:r>
    </w:p>
    <w:p w:rsidR="009D6184" w:rsidRPr="004C1C73" w:rsidRDefault="00765757" w:rsidP="004C1C73">
      <w:pPr>
        <w:autoSpaceDE w:val="0"/>
        <w:autoSpaceDN w:val="0"/>
        <w:adjustRightInd w:val="0"/>
        <w:spacing w:after="120" w:line="240" w:lineRule="auto"/>
        <w:jc w:val="both"/>
        <w:rPr>
          <w:rFonts w:ascii="Times New Roman" w:eastAsia="Times New Roman" w:hAnsi="Times New Roman" w:cs="Times New Roman"/>
          <w:b/>
          <w:sz w:val="24"/>
          <w:szCs w:val="24"/>
          <w:lang w:eastAsia="tr-TR"/>
        </w:rPr>
      </w:pPr>
      <w:r w:rsidRPr="004C1C73">
        <w:rPr>
          <w:rFonts w:ascii="Times New Roman" w:eastAsia="Times New Roman" w:hAnsi="Times New Roman" w:cs="Times New Roman"/>
          <w:b/>
          <w:sz w:val="24"/>
          <w:szCs w:val="24"/>
          <w:lang w:eastAsia="tr-TR"/>
        </w:rPr>
        <w:t xml:space="preserve">SEVK </w:t>
      </w:r>
    </w:p>
    <w:p w:rsidR="009D6184" w:rsidRPr="004C1C73" w:rsidRDefault="009D6184" w:rsidP="004C1C73">
      <w:pPr>
        <w:autoSpaceDE w:val="0"/>
        <w:autoSpaceDN w:val="0"/>
        <w:adjustRightInd w:val="0"/>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Eş adaylarından her ikisi de taşıyıcı ya da laboratuvar sonuçları şüpheli olan olgularda mutlaka çiftler hematoloji uzmanına</w:t>
      </w:r>
      <w:r w:rsidR="00D51633" w:rsidRPr="004C1C73">
        <w:rPr>
          <w:rFonts w:ascii="Times New Roman" w:eastAsia="Times New Roman" w:hAnsi="Times New Roman" w:cs="Times New Roman"/>
          <w:sz w:val="24"/>
          <w:szCs w:val="24"/>
          <w:lang w:eastAsia="tr-TR"/>
        </w:rPr>
        <w:t>,</w:t>
      </w:r>
      <w:r w:rsidRPr="004C1C73">
        <w:rPr>
          <w:rFonts w:ascii="Times New Roman" w:eastAsia="Times New Roman" w:hAnsi="Times New Roman" w:cs="Times New Roman"/>
          <w:sz w:val="24"/>
          <w:szCs w:val="24"/>
          <w:lang w:eastAsia="tr-TR"/>
        </w:rPr>
        <w:t xml:space="preserve"> </w:t>
      </w:r>
      <w:r w:rsidR="00D51633" w:rsidRPr="004C1C73">
        <w:rPr>
          <w:rFonts w:ascii="Times New Roman" w:eastAsia="Times New Roman" w:hAnsi="Times New Roman" w:cs="Times New Roman"/>
          <w:sz w:val="24"/>
          <w:szCs w:val="24"/>
          <w:lang w:eastAsia="tr-TR"/>
        </w:rPr>
        <w:t xml:space="preserve">ilde hematoloji uzmanı yoksa </w:t>
      </w:r>
      <w:r w:rsidR="00455274" w:rsidRPr="004C1C73">
        <w:rPr>
          <w:rFonts w:ascii="Times New Roman" w:eastAsia="Times New Roman" w:hAnsi="Times New Roman" w:cs="Times New Roman"/>
          <w:sz w:val="24"/>
          <w:szCs w:val="24"/>
          <w:lang w:eastAsia="tr-TR"/>
        </w:rPr>
        <w:t>dâhiliye</w:t>
      </w:r>
      <w:r w:rsidR="00D51633" w:rsidRPr="004C1C73">
        <w:rPr>
          <w:rFonts w:ascii="Times New Roman" w:eastAsia="Times New Roman" w:hAnsi="Times New Roman" w:cs="Times New Roman"/>
          <w:sz w:val="24"/>
          <w:szCs w:val="24"/>
          <w:lang w:eastAsia="tr-TR"/>
        </w:rPr>
        <w:t xml:space="preserve"> uzmanına </w:t>
      </w:r>
      <w:r w:rsidRPr="004C1C73">
        <w:rPr>
          <w:rFonts w:ascii="Times New Roman" w:eastAsia="Times New Roman" w:hAnsi="Times New Roman" w:cs="Times New Roman"/>
          <w:sz w:val="24"/>
          <w:szCs w:val="24"/>
          <w:lang w:eastAsia="tr-TR"/>
        </w:rPr>
        <w:t xml:space="preserve">sevk edilmelidirler. </w:t>
      </w:r>
    </w:p>
    <w:p w:rsidR="00765757" w:rsidRPr="004C1C73" w:rsidRDefault="00765757" w:rsidP="004C1C73">
      <w:pPr>
        <w:spacing w:after="200" w:line="276" w:lineRule="auto"/>
        <w:jc w:val="both"/>
        <w:rPr>
          <w:rFonts w:ascii="Times New Roman" w:eastAsia="Times New Roman" w:hAnsi="Times New Roman" w:cs="Times New Roman"/>
          <w:b/>
          <w:sz w:val="24"/>
          <w:szCs w:val="24"/>
          <w:lang w:eastAsia="tr-TR"/>
        </w:rPr>
      </w:pPr>
      <w:r w:rsidRPr="004C1C73">
        <w:rPr>
          <w:rFonts w:ascii="Times New Roman" w:eastAsia="Times New Roman" w:hAnsi="Times New Roman" w:cs="Times New Roman"/>
          <w:b/>
          <w:sz w:val="24"/>
          <w:szCs w:val="24"/>
          <w:lang w:eastAsia="tr-TR"/>
        </w:rPr>
        <w:t xml:space="preserve">TARAMA İŞLEMLERİNİN UYGULANMA VE KAYITLANMASI </w:t>
      </w:r>
    </w:p>
    <w:p w:rsidR="00765757" w:rsidRPr="004C1C73" w:rsidRDefault="009D6184"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Tarama ile ilgili tüm veriler aile hekimi tarafından </w:t>
      </w:r>
      <w:proofErr w:type="spellStart"/>
      <w:r w:rsidRPr="004C1C73">
        <w:rPr>
          <w:rFonts w:ascii="Times New Roman" w:eastAsia="Times New Roman" w:hAnsi="Times New Roman" w:cs="Times New Roman"/>
          <w:sz w:val="24"/>
          <w:szCs w:val="24"/>
          <w:lang w:eastAsia="tr-TR"/>
        </w:rPr>
        <w:t>AHBS’ye</w:t>
      </w:r>
      <w:proofErr w:type="spellEnd"/>
      <w:r w:rsidRPr="004C1C73">
        <w:rPr>
          <w:rFonts w:ascii="Times New Roman" w:eastAsia="Times New Roman" w:hAnsi="Times New Roman" w:cs="Times New Roman"/>
          <w:sz w:val="24"/>
          <w:szCs w:val="24"/>
          <w:lang w:eastAsia="tr-TR"/>
        </w:rPr>
        <w:t xml:space="preserve"> kaydedilmelidir. Özellikle kadın eş adayının T.C kimlik numarası ve telefon numarası kaydedilmek zorundadır. Çünkü erkek eş adayı </w:t>
      </w:r>
      <w:r w:rsidR="009C105D" w:rsidRPr="004C1C73">
        <w:rPr>
          <w:rFonts w:ascii="Times New Roman" w:eastAsia="Times New Roman" w:hAnsi="Times New Roman" w:cs="Times New Roman"/>
          <w:sz w:val="24"/>
          <w:szCs w:val="24"/>
          <w:lang w:eastAsia="tr-TR"/>
        </w:rPr>
        <w:t>taşıyıcı</w:t>
      </w:r>
      <w:r w:rsidRPr="004C1C73">
        <w:rPr>
          <w:rFonts w:ascii="Times New Roman" w:eastAsia="Times New Roman" w:hAnsi="Times New Roman" w:cs="Times New Roman"/>
          <w:sz w:val="24"/>
          <w:szCs w:val="24"/>
          <w:lang w:eastAsia="tr-TR"/>
        </w:rPr>
        <w:t xml:space="preserve"> çıktığında mutlaka kadın eş adayına da tarama test</w:t>
      </w:r>
      <w:r w:rsidR="009C105D" w:rsidRPr="004C1C73">
        <w:rPr>
          <w:rFonts w:ascii="Times New Roman" w:eastAsia="Times New Roman" w:hAnsi="Times New Roman" w:cs="Times New Roman"/>
          <w:sz w:val="24"/>
          <w:szCs w:val="24"/>
          <w:lang w:eastAsia="tr-TR"/>
        </w:rPr>
        <w:t>i yapılması gerekmektedir. Ve kadın eş adayı başka bir aile hekimine kayıtlı olabilir.</w:t>
      </w:r>
      <w:r w:rsidR="00D51633" w:rsidRPr="004C1C73">
        <w:rPr>
          <w:rFonts w:ascii="Times New Roman" w:eastAsia="Times New Roman" w:hAnsi="Times New Roman" w:cs="Times New Roman"/>
          <w:sz w:val="24"/>
          <w:szCs w:val="24"/>
          <w:lang w:eastAsia="tr-TR"/>
        </w:rPr>
        <w:t xml:space="preserve"> Ayrıca doğabilecek hukuki süreçler nedeni ile alınan aydınlatılmış onam formu </w:t>
      </w:r>
      <w:r w:rsidR="00991CF9">
        <w:rPr>
          <w:rFonts w:ascii="Times New Roman" w:eastAsia="Times New Roman" w:hAnsi="Times New Roman" w:cs="Times New Roman"/>
          <w:sz w:val="24"/>
          <w:szCs w:val="24"/>
          <w:lang w:eastAsia="tr-TR"/>
        </w:rPr>
        <w:t>aile hekimi</w:t>
      </w:r>
      <w:r w:rsidR="00D51633" w:rsidRPr="004C1C73">
        <w:rPr>
          <w:rFonts w:ascii="Times New Roman" w:eastAsia="Times New Roman" w:hAnsi="Times New Roman" w:cs="Times New Roman"/>
          <w:sz w:val="24"/>
          <w:szCs w:val="24"/>
          <w:lang w:eastAsia="tr-TR"/>
        </w:rPr>
        <w:t xml:space="preserve"> tarafından en az 10 yıl süre ile saklanmalıdır. Aile hekimi görev yerini değiştirecekse söz konusu belgeler </w:t>
      </w:r>
      <w:r w:rsidR="004C1C73">
        <w:rPr>
          <w:rFonts w:ascii="Times New Roman" w:eastAsia="Times New Roman" w:hAnsi="Times New Roman" w:cs="Times New Roman"/>
          <w:sz w:val="24"/>
          <w:szCs w:val="24"/>
          <w:lang w:eastAsia="tr-TR"/>
        </w:rPr>
        <w:t xml:space="preserve">İl Sağlık Müdürlüğüne </w:t>
      </w:r>
      <w:r w:rsidR="00D51633" w:rsidRPr="004C1C73">
        <w:rPr>
          <w:rFonts w:ascii="Times New Roman" w:eastAsia="Times New Roman" w:hAnsi="Times New Roman" w:cs="Times New Roman"/>
          <w:sz w:val="24"/>
          <w:szCs w:val="24"/>
          <w:lang w:eastAsia="tr-TR"/>
        </w:rPr>
        <w:t>devredilir.</w:t>
      </w:r>
    </w:p>
    <w:p w:rsidR="00765757" w:rsidRPr="004C1C73" w:rsidRDefault="009C105D" w:rsidP="004C1C73">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Aile hekimi tarafından </w:t>
      </w:r>
      <w:proofErr w:type="spellStart"/>
      <w:r w:rsidRPr="004C1C73">
        <w:rPr>
          <w:rFonts w:ascii="Times New Roman" w:eastAsia="Times New Roman" w:hAnsi="Times New Roman" w:cs="Times New Roman"/>
          <w:sz w:val="24"/>
          <w:szCs w:val="24"/>
          <w:lang w:eastAsia="tr-TR"/>
        </w:rPr>
        <w:t>AHBS’ye</w:t>
      </w:r>
      <w:proofErr w:type="spellEnd"/>
      <w:r w:rsidRPr="004C1C73">
        <w:rPr>
          <w:rFonts w:ascii="Times New Roman" w:eastAsia="Times New Roman" w:hAnsi="Times New Roman" w:cs="Times New Roman"/>
          <w:sz w:val="24"/>
          <w:szCs w:val="24"/>
          <w:lang w:eastAsia="tr-TR"/>
        </w:rPr>
        <w:t xml:space="preserve"> kaydedilen veriler </w:t>
      </w:r>
      <w:r w:rsidR="00765757" w:rsidRPr="004C1C73">
        <w:rPr>
          <w:rFonts w:ascii="Times New Roman" w:eastAsia="Times New Roman" w:hAnsi="Times New Roman" w:cs="Times New Roman"/>
          <w:sz w:val="24"/>
          <w:szCs w:val="24"/>
          <w:lang w:eastAsia="tr-TR"/>
        </w:rPr>
        <w:t>İl Sağlık Müdürlüğü ÇEKÜS Birimi tarafından</w:t>
      </w:r>
      <w:r w:rsidRPr="004C1C73">
        <w:rPr>
          <w:rFonts w:ascii="Times New Roman" w:eastAsia="Times New Roman" w:hAnsi="Times New Roman" w:cs="Times New Roman"/>
          <w:sz w:val="24"/>
          <w:szCs w:val="24"/>
          <w:lang w:eastAsia="tr-TR"/>
        </w:rPr>
        <w:t xml:space="preserve"> KDS üzerinden takip edilerek</w:t>
      </w:r>
      <w:r w:rsidR="00765757" w:rsidRPr="004C1C73">
        <w:rPr>
          <w:rFonts w:ascii="Times New Roman" w:eastAsia="Times New Roman" w:hAnsi="Times New Roman" w:cs="Times New Roman"/>
          <w:sz w:val="24"/>
          <w:szCs w:val="24"/>
          <w:lang w:eastAsia="tr-TR"/>
        </w:rPr>
        <w:t xml:space="preserve"> ilde yapılan taramalar</w:t>
      </w:r>
      <w:r w:rsidRPr="004C1C73">
        <w:rPr>
          <w:rFonts w:ascii="Times New Roman" w:eastAsia="Times New Roman" w:hAnsi="Times New Roman" w:cs="Times New Roman"/>
          <w:sz w:val="24"/>
          <w:szCs w:val="24"/>
          <w:lang w:eastAsia="tr-TR"/>
        </w:rPr>
        <w:t>ın</w:t>
      </w:r>
      <w:r w:rsidR="00765757" w:rsidRPr="004C1C73">
        <w:rPr>
          <w:rFonts w:ascii="Times New Roman" w:eastAsia="Times New Roman" w:hAnsi="Times New Roman" w:cs="Times New Roman"/>
          <w:sz w:val="24"/>
          <w:szCs w:val="24"/>
          <w:lang w:eastAsia="tr-TR"/>
        </w:rPr>
        <w:t xml:space="preserve"> taki</w:t>
      </w:r>
      <w:r w:rsidRPr="004C1C73">
        <w:rPr>
          <w:rFonts w:ascii="Times New Roman" w:eastAsia="Times New Roman" w:hAnsi="Times New Roman" w:cs="Times New Roman"/>
          <w:sz w:val="24"/>
          <w:szCs w:val="24"/>
          <w:lang w:eastAsia="tr-TR"/>
        </w:rPr>
        <w:t>bi</w:t>
      </w:r>
      <w:r w:rsidR="00765757" w:rsidRPr="004C1C73">
        <w:rPr>
          <w:rFonts w:ascii="Times New Roman" w:eastAsia="Times New Roman" w:hAnsi="Times New Roman" w:cs="Times New Roman"/>
          <w:sz w:val="24"/>
          <w:szCs w:val="24"/>
          <w:lang w:eastAsia="tr-TR"/>
        </w:rPr>
        <w:t xml:space="preserve"> </w:t>
      </w:r>
      <w:r w:rsidRPr="004C1C73">
        <w:rPr>
          <w:rFonts w:ascii="Times New Roman" w:eastAsia="Times New Roman" w:hAnsi="Times New Roman" w:cs="Times New Roman"/>
          <w:sz w:val="24"/>
          <w:szCs w:val="24"/>
          <w:lang w:eastAsia="tr-TR"/>
        </w:rPr>
        <w:t>sağlanacaktır.</w:t>
      </w:r>
      <w:r w:rsidR="00765757" w:rsidRPr="004C1C73">
        <w:rPr>
          <w:rFonts w:ascii="Times New Roman" w:eastAsia="Times New Roman" w:hAnsi="Times New Roman" w:cs="Times New Roman"/>
          <w:sz w:val="24"/>
          <w:szCs w:val="24"/>
          <w:lang w:eastAsia="tr-TR"/>
        </w:rPr>
        <w:t xml:space="preserve"> Taramayı gerçekleştiren uygulayıcılar her türlü sorunlarında öncelikle illerindeki İl Sağlık Müdürlükleri ile iletişime geçecek, İl Sağlık Müdürlüklerinin ilgili </w:t>
      </w:r>
      <w:r w:rsidRPr="004C1C73">
        <w:rPr>
          <w:rFonts w:ascii="Times New Roman" w:eastAsia="Times New Roman" w:hAnsi="Times New Roman" w:cs="Times New Roman"/>
          <w:sz w:val="24"/>
          <w:szCs w:val="24"/>
          <w:lang w:eastAsia="tr-TR"/>
        </w:rPr>
        <w:t>birimlerinin</w:t>
      </w:r>
      <w:r w:rsidR="00765757" w:rsidRPr="004C1C73">
        <w:rPr>
          <w:rFonts w:ascii="Times New Roman" w:eastAsia="Times New Roman" w:hAnsi="Times New Roman" w:cs="Times New Roman"/>
          <w:sz w:val="24"/>
          <w:szCs w:val="24"/>
          <w:lang w:eastAsia="tr-TR"/>
        </w:rPr>
        <w:t xml:space="preserve"> yetkilerini aşan durumlarda, ilgili müdürlük yetkilisince durum, Çocuk ve Ergen Daire Başkanlığına elektronik posta ile bildirilecektir. İl Sağlık Müdürlükleri illerindeki tüm uygulayıcılara elektronik posta adreslerini ve iletişim bilgilerini bildirmelidir.</w:t>
      </w:r>
    </w:p>
    <w:p w:rsidR="00765757" w:rsidRPr="004C1C73" w:rsidRDefault="009C105D" w:rsidP="004C1C73">
      <w:pPr>
        <w:autoSpaceDE w:val="0"/>
        <w:autoSpaceDN w:val="0"/>
        <w:adjustRightInd w:val="0"/>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 xml:space="preserve">Eş adayları tarafından ya da laboratuvar tarafından aile hekimine iletilen tarama sonuçları, </w:t>
      </w:r>
      <w:proofErr w:type="spellStart"/>
      <w:r w:rsidRPr="004C1C73">
        <w:rPr>
          <w:rFonts w:ascii="Times New Roman" w:eastAsia="Times New Roman" w:hAnsi="Times New Roman" w:cs="Times New Roman"/>
          <w:sz w:val="24"/>
          <w:szCs w:val="24"/>
          <w:lang w:eastAsia="tr-TR"/>
        </w:rPr>
        <w:t>AHBS’deki</w:t>
      </w:r>
      <w:proofErr w:type="spellEnd"/>
      <w:r w:rsidRPr="004C1C73">
        <w:rPr>
          <w:rFonts w:ascii="Times New Roman" w:eastAsia="Times New Roman" w:hAnsi="Times New Roman" w:cs="Times New Roman"/>
          <w:sz w:val="24"/>
          <w:szCs w:val="24"/>
          <w:lang w:eastAsia="tr-TR"/>
        </w:rPr>
        <w:t xml:space="preserve"> sonuç kısmına aile hekimince işlenecektir. Erkek eş adayının tarama sonucu taşıyıcı ya da şüpheli çıktığında, kadın eş adayına da tarama testi uygulanması gerekmektedir. Kadın eş adayının tarama sonucu görülmeden erkek eş adayının evlilik raporu düzenlenmemelidir. Eşlerin her ikisinin taşıyıcı çıkması evliliğe engel bir durum olmamakla birlikte, her iki eş adayına ait tarama sonuçları çıktıktan sonra, sonuç ne olursa olsun evlilik raporu düzenlenebilir. Mutlaka danışmanlık verilmelidir. </w:t>
      </w:r>
    </w:p>
    <w:p w:rsidR="00455274" w:rsidRPr="00455274" w:rsidRDefault="009C105D" w:rsidP="00455274">
      <w:pPr>
        <w:spacing w:after="120" w:line="240" w:lineRule="auto"/>
        <w:jc w:val="both"/>
        <w:rPr>
          <w:rFonts w:ascii="Times New Roman" w:eastAsia="Times New Roman" w:hAnsi="Times New Roman" w:cs="Times New Roman"/>
          <w:sz w:val="24"/>
          <w:szCs w:val="24"/>
          <w:lang w:eastAsia="tr-TR"/>
        </w:rPr>
      </w:pPr>
      <w:r w:rsidRPr="004C1C73">
        <w:rPr>
          <w:rFonts w:ascii="Times New Roman" w:eastAsia="Times New Roman" w:hAnsi="Times New Roman" w:cs="Times New Roman"/>
          <w:sz w:val="24"/>
          <w:szCs w:val="24"/>
          <w:lang w:eastAsia="tr-TR"/>
        </w:rPr>
        <w:t>Her ikisi de taşıyıcı çıkan çiftle</w:t>
      </w:r>
      <w:r w:rsidR="003C5ABD" w:rsidRPr="004C1C73">
        <w:rPr>
          <w:rFonts w:ascii="Times New Roman" w:eastAsia="Times New Roman" w:hAnsi="Times New Roman" w:cs="Times New Roman"/>
          <w:sz w:val="24"/>
          <w:szCs w:val="24"/>
          <w:lang w:eastAsia="tr-TR"/>
        </w:rPr>
        <w:t>r</w:t>
      </w:r>
      <w:r w:rsidRPr="004C1C73">
        <w:rPr>
          <w:rFonts w:ascii="Times New Roman" w:eastAsia="Times New Roman" w:hAnsi="Times New Roman" w:cs="Times New Roman"/>
          <w:sz w:val="24"/>
          <w:szCs w:val="24"/>
          <w:lang w:eastAsia="tr-TR"/>
        </w:rPr>
        <w:t xml:space="preserve"> hematoloji uzmanına </w:t>
      </w:r>
      <w:r w:rsidR="00D51633" w:rsidRPr="004C1C73">
        <w:rPr>
          <w:rFonts w:ascii="Times New Roman" w:eastAsia="Times New Roman" w:hAnsi="Times New Roman" w:cs="Times New Roman"/>
          <w:sz w:val="24"/>
          <w:szCs w:val="24"/>
          <w:lang w:eastAsia="tr-TR"/>
        </w:rPr>
        <w:t xml:space="preserve">ilde hematoloji uzmanı yoksa </w:t>
      </w:r>
      <w:r w:rsidR="00455274" w:rsidRPr="004C1C73">
        <w:rPr>
          <w:rFonts w:ascii="Times New Roman" w:eastAsia="Times New Roman" w:hAnsi="Times New Roman" w:cs="Times New Roman"/>
          <w:sz w:val="24"/>
          <w:szCs w:val="24"/>
          <w:lang w:eastAsia="tr-TR"/>
        </w:rPr>
        <w:t>dâhiliye</w:t>
      </w:r>
      <w:r w:rsidR="00D51633" w:rsidRPr="004C1C73">
        <w:rPr>
          <w:rFonts w:ascii="Times New Roman" w:eastAsia="Times New Roman" w:hAnsi="Times New Roman" w:cs="Times New Roman"/>
          <w:sz w:val="24"/>
          <w:szCs w:val="24"/>
          <w:lang w:eastAsia="tr-TR"/>
        </w:rPr>
        <w:t xml:space="preserve"> uzmanına </w:t>
      </w:r>
      <w:r w:rsidRPr="004C1C73">
        <w:rPr>
          <w:rFonts w:ascii="Times New Roman" w:eastAsia="Times New Roman" w:hAnsi="Times New Roman" w:cs="Times New Roman"/>
          <w:sz w:val="24"/>
          <w:szCs w:val="24"/>
          <w:lang w:eastAsia="tr-TR"/>
        </w:rPr>
        <w:t>sevk edilmelidir.</w:t>
      </w:r>
      <w:r w:rsidR="003C5ABD" w:rsidRPr="004C1C73">
        <w:rPr>
          <w:rFonts w:ascii="Times New Roman" w:eastAsia="Times New Roman" w:hAnsi="Times New Roman" w:cs="Times New Roman"/>
          <w:sz w:val="24"/>
          <w:szCs w:val="24"/>
          <w:lang w:eastAsia="tr-TR"/>
        </w:rPr>
        <w:t xml:space="preserve"> Kesin tanının ardından mutlaka genetik danışmanlık almaları sağlanmalı ve bebek sahibi olmadan önce de </w:t>
      </w:r>
      <w:r w:rsidR="00956557" w:rsidRPr="004C1C73">
        <w:rPr>
          <w:rFonts w:ascii="Times New Roman" w:eastAsia="Times New Roman" w:hAnsi="Times New Roman" w:cs="Times New Roman"/>
          <w:sz w:val="24"/>
          <w:szCs w:val="24"/>
          <w:lang w:eastAsia="tr-TR"/>
        </w:rPr>
        <w:t xml:space="preserve">Genetik Hastalıklar Tanı Ve Tedavi Merkezlerine </w:t>
      </w:r>
      <w:r w:rsidR="003C5ABD" w:rsidRPr="004C1C73">
        <w:rPr>
          <w:rFonts w:ascii="Times New Roman" w:eastAsia="Times New Roman" w:hAnsi="Times New Roman" w:cs="Times New Roman"/>
          <w:sz w:val="24"/>
          <w:szCs w:val="24"/>
          <w:lang w:eastAsia="tr-TR"/>
        </w:rPr>
        <w:t>yönlendirilmelidirler.</w:t>
      </w:r>
      <w:r w:rsidR="007F62DD" w:rsidRPr="004C1C73">
        <w:rPr>
          <w:rFonts w:ascii="Times New Roman" w:eastAsia="Times New Roman" w:hAnsi="Times New Roman" w:cs="Times New Roman"/>
          <w:sz w:val="24"/>
          <w:szCs w:val="24"/>
          <w:lang w:eastAsia="tr-TR"/>
        </w:rPr>
        <w:t xml:space="preserve"> Bir üst merk</w:t>
      </w:r>
      <w:r w:rsidR="00A53A32">
        <w:rPr>
          <w:rFonts w:ascii="Times New Roman" w:eastAsia="Times New Roman" w:hAnsi="Times New Roman" w:cs="Times New Roman"/>
          <w:sz w:val="24"/>
          <w:szCs w:val="24"/>
          <w:lang w:eastAsia="tr-TR"/>
        </w:rPr>
        <w:t>eze yönlendirilen çiftlerden Ek-4’te</w:t>
      </w:r>
      <w:r w:rsidR="007F62DD" w:rsidRPr="004C1C73">
        <w:rPr>
          <w:rFonts w:ascii="Times New Roman" w:eastAsia="Times New Roman" w:hAnsi="Times New Roman" w:cs="Times New Roman"/>
          <w:sz w:val="24"/>
          <w:szCs w:val="24"/>
          <w:lang w:eastAsia="tr-TR"/>
        </w:rPr>
        <w:t xml:space="preserve"> yer alan </w:t>
      </w:r>
      <w:r w:rsidR="00CC46DE">
        <w:rPr>
          <w:rFonts w:ascii="Times New Roman" w:eastAsia="Times New Roman" w:hAnsi="Times New Roman" w:cs="Times New Roman"/>
          <w:sz w:val="24"/>
          <w:szCs w:val="24"/>
          <w:lang w:eastAsia="tr-TR"/>
        </w:rPr>
        <w:t>Bilgilendirilmiş Onam Formu (2)</w:t>
      </w:r>
      <w:r w:rsidR="007F62DD" w:rsidRPr="004C1C73">
        <w:rPr>
          <w:rFonts w:ascii="Times New Roman" w:eastAsia="Times New Roman" w:hAnsi="Times New Roman" w:cs="Times New Roman"/>
          <w:sz w:val="24"/>
          <w:szCs w:val="24"/>
          <w:lang w:eastAsia="tr-TR"/>
        </w:rPr>
        <w:t xml:space="preserve"> belgelerini doldurmaları istenir ve doğabilecek hukuki süreçler nedeni ile alınan </w:t>
      </w:r>
      <w:r w:rsidR="00E96733">
        <w:rPr>
          <w:rFonts w:ascii="Times New Roman" w:eastAsia="Times New Roman" w:hAnsi="Times New Roman" w:cs="Times New Roman"/>
          <w:sz w:val="24"/>
          <w:szCs w:val="24"/>
          <w:lang w:eastAsia="tr-TR"/>
        </w:rPr>
        <w:t xml:space="preserve">taahhütname ve </w:t>
      </w:r>
      <w:r w:rsidR="007F62DD" w:rsidRPr="004C1C73">
        <w:rPr>
          <w:rFonts w:ascii="Times New Roman" w:eastAsia="Times New Roman" w:hAnsi="Times New Roman" w:cs="Times New Roman"/>
          <w:sz w:val="24"/>
          <w:szCs w:val="24"/>
          <w:lang w:eastAsia="tr-TR"/>
        </w:rPr>
        <w:t>onam form</w:t>
      </w:r>
      <w:r w:rsidR="00E96733">
        <w:rPr>
          <w:rFonts w:ascii="Times New Roman" w:eastAsia="Times New Roman" w:hAnsi="Times New Roman" w:cs="Times New Roman"/>
          <w:sz w:val="24"/>
          <w:szCs w:val="24"/>
          <w:lang w:eastAsia="tr-TR"/>
        </w:rPr>
        <w:t>ları</w:t>
      </w:r>
      <w:r w:rsidR="007F62DD" w:rsidRPr="004C1C73">
        <w:rPr>
          <w:rFonts w:ascii="Times New Roman" w:eastAsia="Times New Roman" w:hAnsi="Times New Roman" w:cs="Times New Roman"/>
          <w:sz w:val="24"/>
          <w:szCs w:val="24"/>
          <w:lang w:eastAsia="tr-TR"/>
        </w:rPr>
        <w:t xml:space="preserve"> </w:t>
      </w:r>
      <w:r w:rsidR="00991CF9">
        <w:rPr>
          <w:rFonts w:ascii="Times New Roman" w:eastAsia="Times New Roman" w:hAnsi="Times New Roman" w:cs="Times New Roman"/>
          <w:sz w:val="24"/>
          <w:szCs w:val="24"/>
          <w:lang w:eastAsia="tr-TR"/>
        </w:rPr>
        <w:t>aile hekimi</w:t>
      </w:r>
      <w:r w:rsidR="007F62DD" w:rsidRPr="004C1C73">
        <w:rPr>
          <w:rFonts w:ascii="Times New Roman" w:eastAsia="Times New Roman" w:hAnsi="Times New Roman" w:cs="Times New Roman"/>
          <w:sz w:val="24"/>
          <w:szCs w:val="24"/>
          <w:lang w:eastAsia="tr-TR"/>
        </w:rPr>
        <w:t xml:space="preserve"> tarafından en az 10 yıl süre ile saklanmalıdır. </w:t>
      </w:r>
      <w:r w:rsidR="00455274" w:rsidRPr="00455274">
        <w:rPr>
          <w:rFonts w:ascii="Times New Roman" w:eastAsia="Times New Roman" w:hAnsi="Times New Roman" w:cs="Times New Roman"/>
          <w:sz w:val="24"/>
          <w:szCs w:val="24"/>
          <w:lang w:eastAsia="tr-TR"/>
        </w:rPr>
        <w:t>Aile hekimi görev yerini değiştirdiğinde ise söz konusu belgeler İl Sağlık Müdürlüğüne devredilmelidir.</w:t>
      </w:r>
    </w:p>
    <w:p w:rsidR="009C105D" w:rsidRPr="00765757" w:rsidRDefault="009C105D" w:rsidP="00455274">
      <w:pPr>
        <w:spacing w:after="120" w:line="240" w:lineRule="auto"/>
        <w:jc w:val="both"/>
        <w:rPr>
          <w:rFonts w:ascii="Times New Roman" w:eastAsia="Times New Roman" w:hAnsi="Times New Roman" w:cs="Times New Roman"/>
          <w:sz w:val="24"/>
          <w:szCs w:val="24"/>
          <w:lang w:eastAsia="tr-TR"/>
        </w:rPr>
      </w:pPr>
    </w:p>
    <w:p w:rsidR="00765757" w:rsidRPr="00765757" w:rsidRDefault="00765757" w:rsidP="00765757">
      <w:pPr>
        <w:autoSpaceDE w:val="0"/>
        <w:autoSpaceDN w:val="0"/>
        <w:adjustRightInd w:val="0"/>
        <w:spacing w:after="120" w:line="240" w:lineRule="auto"/>
        <w:contextualSpacing/>
        <w:rPr>
          <w:rFonts w:ascii="Times New Roman" w:eastAsia="Times New Roman" w:hAnsi="Times New Roman" w:cs="Times New Roman"/>
          <w:b/>
          <w:sz w:val="24"/>
          <w:szCs w:val="24"/>
          <w:lang w:eastAsia="tr-TR"/>
        </w:rPr>
      </w:pPr>
    </w:p>
    <w:p w:rsidR="00765757" w:rsidRPr="00765757" w:rsidRDefault="00765757" w:rsidP="00765757">
      <w:pPr>
        <w:autoSpaceDE w:val="0"/>
        <w:autoSpaceDN w:val="0"/>
        <w:adjustRightInd w:val="0"/>
        <w:spacing w:after="120" w:line="240" w:lineRule="auto"/>
        <w:contextualSpacing/>
        <w:rPr>
          <w:rFonts w:ascii="Times New Roman" w:eastAsia="Times New Roman" w:hAnsi="Times New Roman" w:cs="Times New Roman"/>
          <w:b/>
          <w:sz w:val="24"/>
          <w:szCs w:val="24"/>
          <w:lang w:eastAsia="tr-TR"/>
        </w:rPr>
      </w:pPr>
    </w:p>
    <w:p w:rsidR="00765757" w:rsidRPr="00765757" w:rsidRDefault="00765757" w:rsidP="00765757">
      <w:pPr>
        <w:autoSpaceDE w:val="0"/>
        <w:autoSpaceDN w:val="0"/>
        <w:adjustRightInd w:val="0"/>
        <w:spacing w:after="120" w:line="240" w:lineRule="auto"/>
        <w:contextualSpacing/>
        <w:rPr>
          <w:rFonts w:ascii="Times New Roman" w:eastAsia="Times New Roman" w:hAnsi="Times New Roman" w:cs="Times New Roman"/>
          <w:b/>
          <w:sz w:val="24"/>
          <w:szCs w:val="24"/>
          <w:lang w:eastAsia="tr-TR"/>
        </w:rPr>
      </w:pPr>
    </w:p>
    <w:p w:rsidR="00765757" w:rsidRPr="00765757" w:rsidRDefault="00765757" w:rsidP="00765757">
      <w:pPr>
        <w:autoSpaceDE w:val="0"/>
        <w:autoSpaceDN w:val="0"/>
        <w:adjustRightInd w:val="0"/>
        <w:spacing w:after="120" w:line="240" w:lineRule="auto"/>
        <w:contextualSpacing/>
        <w:rPr>
          <w:rFonts w:ascii="Times New Roman" w:eastAsia="Times New Roman" w:hAnsi="Times New Roman" w:cs="Times New Roman"/>
          <w:b/>
          <w:sz w:val="24"/>
          <w:szCs w:val="24"/>
          <w:lang w:eastAsia="tr-TR"/>
        </w:rPr>
      </w:pPr>
    </w:p>
    <w:p w:rsidR="00765757" w:rsidRDefault="00765757" w:rsidP="00B42957">
      <w:pPr>
        <w:jc w:val="center"/>
        <w:rPr>
          <w:rFonts w:ascii="Times New Roman" w:hAnsi="Times New Roman" w:cs="Times New Roman"/>
          <w:b/>
          <w:sz w:val="24"/>
        </w:rPr>
      </w:pPr>
    </w:p>
    <w:p w:rsidR="002221BB" w:rsidRDefault="002221BB" w:rsidP="00B42957">
      <w:pPr>
        <w:jc w:val="center"/>
        <w:rPr>
          <w:rFonts w:ascii="Times New Roman" w:hAnsi="Times New Roman" w:cs="Times New Roman"/>
          <w:b/>
          <w:sz w:val="24"/>
        </w:rPr>
      </w:pPr>
    </w:p>
    <w:p w:rsidR="00B002B3" w:rsidRDefault="00B002B3" w:rsidP="00991CF9">
      <w:pPr>
        <w:rPr>
          <w:rFonts w:ascii="Times New Roman" w:hAnsi="Times New Roman" w:cs="Times New Roman"/>
          <w:b/>
          <w:sz w:val="24"/>
        </w:rPr>
      </w:pPr>
    </w:p>
    <w:p w:rsidR="00991CF9" w:rsidRDefault="00991CF9" w:rsidP="00991CF9">
      <w:pPr>
        <w:rPr>
          <w:rFonts w:ascii="Times New Roman" w:hAnsi="Times New Roman" w:cs="Times New Roman"/>
          <w:b/>
          <w:sz w:val="24"/>
        </w:rPr>
      </w:pPr>
      <w:r>
        <w:rPr>
          <w:rFonts w:ascii="Times New Roman" w:hAnsi="Times New Roman" w:cs="Times New Roman"/>
          <w:b/>
          <w:sz w:val="24"/>
        </w:rPr>
        <w:lastRenderedPageBreak/>
        <w:t>Ek-</w:t>
      </w:r>
      <w:r w:rsidR="00B002B3">
        <w:rPr>
          <w:rFonts w:ascii="Times New Roman" w:hAnsi="Times New Roman" w:cs="Times New Roman"/>
          <w:b/>
          <w:sz w:val="24"/>
        </w:rPr>
        <w:t>1</w:t>
      </w:r>
      <w:r>
        <w:rPr>
          <w:rFonts w:ascii="Times New Roman" w:hAnsi="Times New Roman" w:cs="Times New Roman"/>
          <w:b/>
          <w:sz w:val="24"/>
        </w:rPr>
        <w:t xml:space="preserve"> </w:t>
      </w:r>
      <w:r w:rsidR="00B002B3">
        <w:rPr>
          <w:rFonts w:ascii="Times New Roman" w:hAnsi="Times New Roman" w:cs="Times New Roman"/>
          <w:b/>
          <w:sz w:val="24"/>
        </w:rPr>
        <w:t>Taahhütname</w:t>
      </w:r>
    </w:p>
    <w:p w:rsidR="00B002B3" w:rsidRDefault="00B002B3" w:rsidP="00991CF9">
      <w:pPr>
        <w:rPr>
          <w:rFonts w:ascii="Times New Roman" w:hAnsi="Times New Roman" w:cs="Times New Roman"/>
          <w:b/>
          <w:sz w:val="24"/>
        </w:rPr>
      </w:pPr>
      <w:r>
        <w:rPr>
          <w:noProof/>
          <w:lang w:eastAsia="tr-TR"/>
        </w:rPr>
        <w:drawing>
          <wp:inline distT="0" distB="0" distL="0" distR="0" wp14:anchorId="463F9990" wp14:editId="2B6C28D1">
            <wp:extent cx="5638800" cy="795337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38800" cy="7953375"/>
                    </a:xfrm>
                    <a:prstGeom prst="rect">
                      <a:avLst/>
                    </a:prstGeom>
                  </pic:spPr>
                </pic:pic>
              </a:graphicData>
            </a:graphic>
          </wp:inline>
        </w:drawing>
      </w:r>
    </w:p>
    <w:p w:rsidR="00B002B3" w:rsidRDefault="00B002B3" w:rsidP="00991CF9">
      <w:pPr>
        <w:rPr>
          <w:rFonts w:ascii="Times New Roman" w:hAnsi="Times New Roman" w:cs="Times New Roman"/>
          <w:b/>
          <w:sz w:val="24"/>
        </w:rPr>
      </w:pPr>
    </w:p>
    <w:p w:rsidR="002221BB" w:rsidRDefault="002221BB" w:rsidP="00B42957">
      <w:pPr>
        <w:jc w:val="center"/>
        <w:rPr>
          <w:rFonts w:ascii="Times New Roman" w:hAnsi="Times New Roman" w:cs="Times New Roman"/>
          <w:b/>
          <w:sz w:val="24"/>
        </w:rPr>
      </w:pPr>
    </w:p>
    <w:p w:rsidR="00266058" w:rsidRDefault="00266058" w:rsidP="00266058">
      <w:pPr>
        <w:rPr>
          <w:rFonts w:ascii="Times New Roman" w:hAnsi="Times New Roman" w:cs="Times New Roman"/>
          <w:b/>
          <w:sz w:val="24"/>
        </w:rPr>
      </w:pPr>
      <w:r>
        <w:rPr>
          <w:rFonts w:ascii="Times New Roman" w:hAnsi="Times New Roman" w:cs="Times New Roman"/>
          <w:b/>
          <w:sz w:val="24"/>
        </w:rPr>
        <w:lastRenderedPageBreak/>
        <w:t>Ek-2 Bilgilendirilmiş Onam Formu (1)</w:t>
      </w:r>
    </w:p>
    <w:p w:rsidR="00266058" w:rsidRDefault="00266058" w:rsidP="00266058">
      <w:pPr>
        <w:rPr>
          <w:rFonts w:ascii="Times New Roman" w:hAnsi="Times New Roman" w:cs="Times New Roman"/>
          <w:b/>
          <w:sz w:val="24"/>
        </w:rPr>
      </w:pPr>
      <w:r>
        <w:rPr>
          <w:noProof/>
          <w:lang w:eastAsia="tr-TR"/>
        </w:rPr>
        <w:drawing>
          <wp:inline distT="0" distB="0" distL="0" distR="0" wp14:anchorId="0DC9BF33" wp14:editId="53898B02">
            <wp:extent cx="5143500" cy="721042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43500" cy="7210425"/>
                    </a:xfrm>
                    <a:prstGeom prst="rect">
                      <a:avLst/>
                    </a:prstGeom>
                  </pic:spPr>
                </pic:pic>
              </a:graphicData>
            </a:graphic>
          </wp:inline>
        </w:drawing>
      </w:r>
    </w:p>
    <w:p w:rsidR="002221BB" w:rsidRDefault="002221BB" w:rsidP="00B42957">
      <w:pPr>
        <w:jc w:val="center"/>
        <w:rPr>
          <w:rFonts w:ascii="Times New Roman" w:hAnsi="Times New Roman" w:cs="Times New Roman"/>
          <w:b/>
          <w:sz w:val="24"/>
        </w:rPr>
      </w:pPr>
    </w:p>
    <w:p w:rsidR="002221BB" w:rsidRDefault="002221BB" w:rsidP="00B42957">
      <w:pPr>
        <w:jc w:val="center"/>
        <w:rPr>
          <w:rFonts w:ascii="Times New Roman" w:hAnsi="Times New Roman" w:cs="Times New Roman"/>
          <w:b/>
          <w:sz w:val="24"/>
        </w:rPr>
      </w:pPr>
    </w:p>
    <w:p w:rsidR="00A53A32" w:rsidRDefault="00765757" w:rsidP="002221BB">
      <w:pPr>
        <w:rPr>
          <w:rFonts w:ascii="Times New Roman" w:hAnsi="Times New Roman" w:cs="Times New Roman"/>
          <w:b/>
          <w:sz w:val="24"/>
        </w:rPr>
      </w:pPr>
      <w:r>
        <w:rPr>
          <w:rFonts w:ascii="Times New Roman" w:hAnsi="Times New Roman" w:cs="Times New Roman"/>
          <w:b/>
          <w:sz w:val="24"/>
        </w:rPr>
        <w:br w:type="page"/>
      </w:r>
      <w:r w:rsidR="002221BB">
        <w:rPr>
          <w:rFonts w:ascii="Times New Roman" w:hAnsi="Times New Roman" w:cs="Times New Roman"/>
          <w:b/>
          <w:sz w:val="24"/>
        </w:rPr>
        <w:lastRenderedPageBreak/>
        <w:t>Ek-</w:t>
      </w:r>
      <w:r w:rsidR="00A53A32">
        <w:rPr>
          <w:rFonts w:ascii="Times New Roman" w:hAnsi="Times New Roman" w:cs="Times New Roman"/>
          <w:b/>
          <w:sz w:val="24"/>
        </w:rPr>
        <w:t>3 Akış Şeması</w:t>
      </w:r>
    </w:p>
    <w:p w:rsidR="002221BB" w:rsidRDefault="002221BB" w:rsidP="00B42957">
      <w:pPr>
        <w:jc w:val="center"/>
        <w:rPr>
          <w:rFonts w:ascii="Times New Roman" w:hAnsi="Times New Roman" w:cs="Times New Roman"/>
          <w:b/>
          <w:sz w:val="24"/>
        </w:rPr>
      </w:pPr>
    </w:p>
    <w:p w:rsidR="00991CF9" w:rsidRDefault="00FB2681" w:rsidP="00B42957">
      <w:pPr>
        <w:jc w:val="center"/>
        <w:rPr>
          <w:rFonts w:ascii="Times New Roman" w:hAnsi="Times New Roman" w:cs="Times New Roman"/>
          <w:b/>
          <w:sz w:val="24"/>
        </w:rPr>
      </w:pPr>
      <w:r>
        <w:rPr>
          <w:noProof/>
          <w:lang w:eastAsia="tr-TR"/>
        </w:rPr>
        <w:drawing>
          <wp:inline distT="0" distB="0" distL="0" distR="0" wp14:anchorId="29706F11" wp14:editId="530891D3">
            <wp:extent cx="5314950" cy="726757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14950" cy="7267575"/>
                    </a:xfrm>
                    <a:prstGeom prst="rect">
                      <a:avLst/>
                    </a:prstGeom>
                  </pic:spPr>
                </pic:pic>
              </a:graphicData>
            </a:graphic>
          </wp:inline>
        </w:drawing>
      </w:r>
    </w:p>
    <w:p w:rsidR="00991CF9" w:rsidRDefault="00991CF9" w:rsidP="00B42957">
      <w:pPr>
        <w:jc w:val="center"/>
        <w:rPr>
          <w:rFonts w:ascii="Times New Roman" w:hAnsi="Times New Roman" w:cs="Times New Roman"/>
          <w:b/>
          <w:sz w:val="24"/>
        </w:rPr>
      </w:pPr>
    </w:p>
    <w:p w:rsidR="00A53A32" w:rsidRDefault="00A53A32">
      <w:pPr>
        <w:rPr>
          <w:rFonts w:ascii="Times New Roman" w:hAnsi="Times New Roman" w:cs="Times New Roman"/>
          <w:b/>
          <w:sz w:val="24"/>
        </w:rPr>
      </w:pPr>
      <w:r>
        <w:rPr>
          <w:rFonts w:ascii="Times New Roman" w:hAnsi="Times New Roman" w:cs="Times New Roman"/>
          <w:b/>
          <w:sz w:val="24"/>
        </w:rPr>
        <w:br w:type="page"/>
      </w:r>
    </w:p>
    <w:p w:rsidR="00991CF9" w:rsidRDefault="00991CF9" w:rsidP="00A53A32">
      <w:pPr>
        <w:rPr>
          <w:rFonts w:ascii="Times New Roman" w:hAnsi="Times New Roman" w:cs="Times New Roman"/>
          <w:b/>
          <w:sz w:val="24"/>
        </w:rPr>
      </w:pPr>
      <w:r>
        <w:rPr>
          <w:rFonts w:ascii="Times New Roman" w:hAnsi="Times New Roman" w:cs="Times New Roman"/>
          <w:b/>
          <w:sz w:val="24"/>
        </w:rPr>
        <w:lastRenderedPageBreak/>
        <w:t>Ek-</w:t>
      </w:r>
      <w:r w:rsidR="00A53A32">
        <w:rPr>
          <w:rFonts w:ascii="Times New Roman" w:hAnsi="Times New Roman" w:cs="Times New Roman"/>
          <w:b/>
          <w:sz w:val="24"/>
        </w:rPr>
        <w:t>4</w:t>
      </w:r>
      <w:r>
        <w:rPr>
          <w:rFonts w:ascii="Times New Roman" w:hAnsi="Times New Roman" w:cs="Times New Roman"/>
          <w:b/>
          <w:sz w:val="24"/>
        </w:rPr>
        <w:t xml:space="preserve"> </w:t>
      </w:r>
      <w:r w:rsidR="00A53A32" w:rsidRPr="00A53A32">
        <w:rPr>
          <w:rFonts w:ascii="Times New Roman" w:hAnsi="Times New Roman" w:cs="Times New Roman"/>
          <w:b/>
          <w:sz w:val="24"/>
        </w:rPr>
        <w:t>Bilgilendirilmiş Onam Formu (</w:t>
      </w:r>
      <w:r w:rsidR="00A53A32">
        <w:rPr>
          <w:rFonts w:ascii="Times New Roman" w:hAnsi="Times New Roman" w:cs="Times New Roman"/>
          <w:b/>
          <w:sz w:val="24"/>
        </w:rPr>
        <w:t>2</w:t>
      </w:r>
      <w:r w:rsidR="00A53A32" w:rsidRPr="00A53A32">
        <w:rPr>
          <w:rFonts w:ascii="Times New Roman" w:hAnsi="Times New Roman" w:cs="Times New Roman"/>
          <w:b/>
          <w:sz w:val="24"/>
        </w:rPr>
        <w:t>)</w:t>
      </w:r>
    </w:p>
    <w:p w:rsidR="00A53A32" w:rsidRPr="002221BB" w:rsidRDefault="00A53A32" w:rsidP="00A53A32">
      <w:pPr>
        <w:rPr>
          <w:rFonts w:ascii="Times New Roman" w:hAnsi="Times New Roman" w:cs="Times New Roman"/>
          <w:b/>
          <w:sz w:val="24"/>
        </w:rPr>
      </w:pPr>
      <w:r>
        <w:rPr>
          <w:noProof/>
          <w:lang w:eastAsia="tr-TR"/>
        </w:rPr>
        <w:drawing>
          <wp:inline distT="0" distB="0" distL="0" distR="0" wp14:anchorId="0BEC140F" wp14:editId="36D2592C">
            <wp:extent cx="5476875" cy="7886700"/>
            <wp:effectExtent l="0" t="0" r="952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76875" cy="7886700"/>
                    </a:xfrm>
                    <a:prstGeom prst="rect">
                      <a:avLst/>
                    </a:prstGeom>
                  </pic:spPr>
                </pic:pic>
              </a:graphicData>
            </a:graphic>
          </wp:inline>
        </w:drawing>
      </w:r>
    </w:p>
    <w:sectPr w:rsidR="00A53A32" w:rsidRPr="002221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mn-ea">
    <w:panose1 w:val="00000000000000000000"/>
    <w:charset w:val="00"/>
    <w:family w:val="roman"/>
    <w:notTrueType/>
    <w:pitch w:val="default"/>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701C8"/>
    <w:multiLevelType w:val="hybridMultilevel"/>
    <w:tmpl w:val="022464C0"/>
    <w:lvl w:ilvl="0" w:tplc="B4F82F28">
      <w:start w:val="1"/>
      <w:numFmt w:val="bullet"/>
      <w:lvlText w:val="•"/>
      <w:lvlJc w:val="left"/>
      <w:pPr>
        <w:tabs>
          <w:tab w:val="num" w:pos="720"/>
        </w:tabs>
        <w:ind w:left="720" w:hanging="360"/>
      </w:pPr>
      <w:rPr>
        <w:rFonts w:ascii="Arial" w:hAnsi="Arial" w:hint="default"/>
      </w:rPr>
    </w:lvl>
    <w:lvl w:ilvl="1" w:tplc="98268A50" w:tentative="1">
      <w:start w:val="1"/>
      <w:numFmt w:val="bullet"/>
      <w:lvlText w:val="•"/>
      <w:lvlJc w:val="left"/>
      <w:pPr>
        <w:tabs>
          <w:tab w:val="num" w:pos="1440"/>
        </w:tabs>
        <w:ind w:left="1440" w:hanging="360"/>
      </w:pPr>
      <w:rPr>
        <w:rFonts w:ascii="Arial" w:hAnsi="Arial" w:hint="default"/>
      </w:rPr>
    </w:lvl>
    <w:lvl w:ilvl="2" w:tplc="8DA8EB96" w:tentative="1">
      <w:start w:val="1"/>
      <w:numFmt w:val="bullet"/>
      <w:lvlText w:val="•"/>
      <w:lvlJc w:val="left"/>
      <w:pPr>
        <w:tabs>
          <w:tab w:val="num" w:pos="2160"/>
        </w:tabs>
        <w:ind w:left="2160" w:hanging="360"/>
      </w:pPr>
      <w:rPr>
        <w:rFonts w:ascii="Arial" w:hAnsi="Arial" w:hint="default"/>
      </w:rPr>
    </w:lvl>
    <w:lvl w:ilvl="3" w:tplc="84D69076" w:tentative="1">
      <w:start w:val="1"/>
      <w:numFmt w:val="bullet"/>
      <w:lvlText w:val="•"/>
      <w:lvlJc w:val="left"/>
      <w:pPr>
        <w:tabs>
          <w:tab w:val="num" w:pos="2880"/>
        </w:tabs>
        <w:ind w:left="2880" w:hanging="360"/>
      </w:pPr>
      <w:rPr>
        <w:rFonts w:ascii="Arial" w:hAnsi="Arial" w:hint="default"/>
      </w:rPr>
    </w:lvl>
    <w:lvl w:ilvl="4" w:tplc="741E20E2" w:tentative="1">
      <w:start w:val="1"/>
      <w:numFmt w:val="bullet"/>
      <w:lvlText w:val="•"/>
      <w:lvlJc w:val="left"/>
      <w:pPr>
        <w:tabs>
          <w:tab w:val="num" w:pos="3600"/>
        </w:tabs>
        <w:ind w:left="3600" w:hanging="360"/>
      </w:pPr>
      <w:rPr>
        <w:rFonts w:ascii="Arial" w:hAnsi="Arial" w:hint="default"/>
      </w:rPr>
    </w:lvl>
    <w:lvl w:ilvl="5" w:tplc="D2EEB3C6" w:tentative="1">
      <w:start w:val="1"/>
      <w:numFmt w:val="bullet"/>
      <w:lvlText w:val="•"/>
      <w:lvlJc w:val="left"/>
      <w:pPr>
        <w:tabs>
          <w:tab w:val="num" w:pos="4320"/>
        </w:tabs>
        <w:ind w:left="4320" w:hanging="360"/>
      </w:pPr>
      <w:rPr>
        <w:rFonts w:ascii="Arial" w:hAnsi="Arial" w:hint="default"/>
      </w:rPr>
    </w:lvl>
    <w:lvl w:ilvl="6" w:tplc="60D41596" w:tentative="1">
      <w:start w:val="1"/>
      <w:numFmt w:val="bullet"/>
      <w:lvlText w:val="•"/>
      <w:lvlJc w:val="left"/>
      <w:pPr>
        <w:tabs>
          <w:tab w:val="num" w:pos="5040"/>
        </w:tabs>
        <w:ind w:left="5040" w:hanging="360"/>
      </w:pPr>
      <w:rPr>
        <w:rFonts w:ascii="Arial" w:hAnsi="Arial" w:hint="default"/>
      </w:rPr>
    </w:lvl>
    <w:lvl w:ilvl="7" w:tplc="9F1A19A4" w:tentative="1">
      <w:start w:val="1"/>
      <w:numFmt w:val="bullet"/>
      <w:lvlText w:val="•"/>
      <w:lvlJc w:val="left"/>
      <w:pPr>
        <w:tabs>
          <w:tab w:val="num" w:pos="5760"/>
        </w:tabs>
        <w:ind w:left="5760" w:hanging="360"/>
      </w:pPr>
      <w:rPr>
        <w:rFonts w:ascii="Arial" w:hAnsi="Arial" w:hint="default"/>
      </w:rPr>
    </w:lvl>
    <w:lvl w:ilvl="8" w:tplc="099020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837247"/>
    <w:multiLevelType w:val="hybridMultilevel"/>
    <w:tmpl w:val="C16A7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FF7088A"/>
    <w:multiLevelType w:val="hybridMultilevel"/>
    <w:tmpl w:val="7BE20210"/>
    <w:lvl w:ilvl="0" w:tplc="6C602688">
      <w:start w:val="2"/>
      <w:numFmt w:val="decimal"/>
      <w:lvlText w:val="(%1)"/>
      <w:lvlJc w:val="left"/>
      <w:pPr>
        <w:ind w:left="1778" w:hanging="360"/>
      </w:pPr>
      <w:rPr>
        <w:rFonts w:hint="default"/>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3" w15:restartNumberingAfterBreak="0">
    <w:nsid w:val="2A7E4B8E"/>
    <w:multiLevelType w:val="hybridMultilevel"/>
    <w:tmpl w:val="B39E59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6DC1EC6"/>
    <w:multiLevelType w:val="hybridMultilevel"/>
    <w:tmpl w:val="6D48D7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01F7123"/>
    <w:multiLevelType w:val="hybridMultilevel"/>
    <w:tmpl w:val="48C40E02"/>
    <w:lvl w:ilvl="0" w:tplc="B18CCC9A">
      <w:start w:val="1"/>
      <w:numFmt w:val="bullet"/>
      <w:lvlText w:val="•"/>
      <w:lvlJc w:val="left"/>
      <w:pPr>
        <w:tabs>
          <w:tab w:val="num" w:pos="720"/>
        </w:tabs>
        <w:ind w:left="720" w:hanging="360"/>
      </w:pPr>
      <w:rPr>
        <w:rFonts w:ascii="Arial" w:hAnsi="Arial" w:hint="default"/>
      </w:rPr>
    </w:lvl>
    <w:lvl w:ilvl="1" w:tplc="AC96988A">
      <w:start w:val="765"/>
      <w:numFmt w:val="bullet"/>
      <w:lvlText w:val="–"/>
      <w:lvlJc w:val="left"/>
      <w:pPr>
        <w:tabs>
          <w:tab w:val="num" w:pos="1440"/>
        </w:tabs>
        <w:ind w:left="1440" w:hanging="360"/>
      </w:pPr>
      <w:rPr>
        <w:rFonts w:ascii="Arial" w:hAnsi="Arial" w:hint="default"/>
      </w:rPr>
    </w:lvl>
    <w:lvl w:ilvl="2" w:tplc="6C9E574A" w:tentative="1">
      <w:start w:val="1"/>
      <w:numFmt w:val="bullet"/>
      <w:lvlText w:val="•"/>
      <w:lvlJc w:val="left"/>
      <w:pPr>
        <w:tabs>
          <w:tab w:val="num" w:pos="2160"/>
        </w:tabs>
        <w:ind w:left="2160" w:hanging="360"/>
      </w:pPr>
      <w:rPr>
        <w:rFonts w:ascii="Arial" w:hAnsi="Arial" w:hint="default"/>
      </w:rPr>
    </w:lvl>
    <w:lvl w:ilvl="3" w:tplc="4558BE6A" w:tentative="1">
      <w:start w:val="1"/>
      <w:numFmt w:val="bullet"/>
      <w:lvlText w:val="•"/>
      <w:lvlJc w:val="left"/>
      <w:pPr>
        <w:tabs>
          <w:tab w:val="num" w:pos="2880"/>
        </w:tabs>
        <w:ind w:left="2880" w:hanging="360"/>
      </w:pPr>
      <w:rPr>
        <w:rFonts w:ascii="Arial" w:hAnsi="Arial" w:hint="default"/>
      </w:rPr>
    </w:lvl>
    <w:lvl w:ilvl="4" w:tplc="A4002F96" w:tentative="1">
      <w:start w:val="1"/>
      <w:numFmt w:val="bullet"/>
      <w:lvlText w:val="•"/>
      <w:lvlJc w:val="left"/>
      <w:pPr>
        <w:tabs>
          <w:tab w:val="num" w:pos="3600"/>
        </w:tabs>
        <w:ind w:left="3600" w:hanging="360"/>
      </w:pPr>
      <w:rPr>
        <w:rFonts w:ascii="Arial" w:hAnsi="Arial" w:hint="default"/>
      </w:rPr>
    </w:lvl>
    <w:lvl w:ilvl="5" w:tplc="01CC6162" w:tentative="1">
      <w:start w:val="1"/>
      <w:numFmt w:val="bullet"/>
      <w:lvlText w:val="•"/>
      <w:lvlJc w:val="left"/>
      <w:pPr>
        <w:tabs>
          <w:tab w:val="num" w:pos="4320"/>
        </w:tabs>
        <w:ind w:left="4320" w:hanging="360"/>
      </w:pPr>
      <w:rPr>
        <w:rFonts w:ascii="Arial" w:hAnsi="Arial" w:hint="default"/>
      </w:rPr>
    </w:lvl>
    <w:lvl w:ilvl="6" w:tplc="5CF800D6" w:tentative="1">
      <w:start w:val="1"/>
      <w:numFmt w:val="bullet"/>
      <w:lvlText w:val="•"/>
      <w:lvlJc w:val="left"/>
      <w:pPr>
        <w:tabs>
          <w:tab w:val="num" w:pos="5040"/>
        </w:tabs>
        <w:ind w:left="5040" w:hanging="360"/>
      </w:pPr>
      <w:rPr>
        <w:rFonts w:ascii="Arial" w:hAnsi="Arial" w:hint="default"/>
      </w:rPr>
    </w:lvl>
    <w:lvl w:ilvl="7" w:tplc="77D47684" w:tentative="1">
      <w:start w:val="1"/>
      <w:numFmt w:val="bullet"/>
      <w:lvlText w:val="•"/>
      <w:lvlJc w:val="left"/>
      <w:pPr>
        <w:tabs>
          <w:tab w:val="num" w:pos="5760"/>
        </w:tabs>
        <w:ind w:left="5760" w:hanging="360"/>
      </w:pPr>
      <w:rPr>
        <w:rFonts w:ascii="Arial" w:hAnsi="Arial" w:hint="default"/>
      </w:rPr>
    </w:lvl>
    <w:lvl w:ilvl="8" w:tplc="055C03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D39109A"/>
    <w:multiLevelType w:val="hybridMultilevel"/>
    <w:tmpl w:val="50F2DE44"/>
    <w:lvl w:ilvl="0" w:tplc="877E63A6">
      <w:start w:val="1"/>
      <w:numFmt w:val="bullet"/>
      <w:lvlText w:val="•"/>
      <w:lvlJc w:val="left"/>
      <w:pPr>
        <w:tabs>
          <w:tab w:val="num" w:pos="720"/>
        </w:tabs>
        <w:ind w:left="720" w:hanging="360"/>
      </w:pPr>
      <w:rPr>
        <w:rFonts w:ascii="Arial" w:hAnsi="Arial" w:hint="default"/>
      </w:rPr>
    </w:lvl>
    <w:lvl w:ilvl="1" w:tplc="76EEF900" w:tentative="1">
      <w:start w:val="1"/>
      <w:numFmt w:val="bullet"/>
      <w:lvlText w:val="•"/>
      <w:lvlJc w:val="left"/>
      <w:pPr>
        <w:tabs>
          <w:tab w:val="num" w:pos="1440"/>
        </w:tabs>
        <w:ind w:left="1440" w:hanging="360"/>
      </w:pPr>
      <w:rPr>
        <w:rFonts w:ascii="Arial" w:hAnsi="Arial" w:hint="default"/>
      </w:rPr>
    </w:lvl>
    <w:lvl w:ilvl="2" w:tplc="2A069CA0" w:tentative="1">
      <w:start w:val="1"/>
      <w:numFmt w:val="bullet"/>
      <w:lvlText w:val="•"/>
      <w:lvlJc w:val="left"/>
      <w:pPr>
        <w:tabs>
          <w:tab w:val="num" w:pos="2160"/>
        </w:tabs>
        <w:ind w:left="2160" w:hanging="360"/>
      </w:pPr>
      <w:rPr>
        <w:rFonts w:ascii="Arial" w:hAnsi="Arial" w:hint="default"/>
      </w:rPr>
    </w:lvl>
    <w:lvl w:ilvl="3" w:tplc="1AD4A790" w:tentative="1">
      <w:start w:val="1"/>
      <w:numFmt w:val="bullet"/>
      <w:lvlText w:val="•"/>
      <w:lvlJc w:val="left"/>
      <w:pPr>
        <w:tabs>
          <w:tab w:val="num" w:pos="2880"/>
        </w:tabs>
        <w:ind w:left="2880" w:hanging="360"/>
      </w:pPr>
      <w:rPr>
        <w:rFonts w:ascii="Arial" w:hAnsi="Arial" w:hint="default"/>
      </w:rPr>
    </w:lvl>
    <w:lvl w:ilvl="4" w:tplc="EA36C7BA" w:tentative="1">
      <w:start w:val="1"/>
      <w:numFmt w:val="bullet"/>
      <w:lvlText w:val="•"/>
      <w:lvlJc w:val="left"/>
      <w:pPr>
        <w:tabs>
          <w:tab w:val="num" w:pos="3600"/>
        </w:tabs>
        <w:ind w:left="3600" w:hanging="360"/>
      </w:pPr>
      <w:rPr>
        <w:rFonts w:ascii="Arial" w:hAnsi="Arial" w:hint="default"/>
      </w:rPr>
    </w:lvl>
    <w:lvl w:ilvl="5" w:tplc="DFE0296A" w:tentative="1">
      <w:start w:val="1"/>
      <w:numFmt w:val="bullet"/>
      <w:lvlText w:val="•"/>
      <w:lvlJc w:val="left"/>
      <w:pPr>
        <w:tabs>
          <w:tab w:val="num" w:pos="4320"/>
        </w:tabs>
        <w:ind w:left="4320" w:hanging="360"/>
      </w:pPr>
      <w:rPr>
        <w:rFonts w:ascii="Arial" w:hAnsi="Arial" w:hint="default"/>
      </w:rPr>
    </w:lvl>
    <w:lvl w:ilvl="6" w:tplc="3CA02490" w:tentative="1">
      <w:start w:val="1"/>
      <w:numFmt w:val="bullet"/>
      <w:lvlText w:val="•"/>
      <w:lvlJc w:val="left"/>
      <w:pPr>
        <w:tabs>
          <w:tab w:val="num" w:pos="5040"/>
        </w:tabs>
        <w:ind w:left="5040" w:hanging="360"/>
      </w:pPr>
      <w:rPr>
        <w:rFonts w:ascii="Arial" w:hAnsi="Arial" w:hint="default"/>
      </w:rPr>
    </w:lvl>
    <w:lvl w:ilvl="7" w:tplc="F782FAF8" w:tentative="1">
      <w:start w:val="1"/>
      <w:numFmt w:val="bullet"/>
      <w:lvlText w:val="•"/>
      <w:lvlJc w:val="left"/>
      <w:pPr>
        <w:tabs>
          <w:tab w:val="num" w:pos="5760"/>
        </w:tabs>
        <w:ind w:left="5760" w:hanging="360"/>
      </w:pPr>
      <w:rPr>
        <w:rFonts w:ascii="Arial" w:hAnsi="Arial" w:hint="default"/>
      </w:rPr>
    </w:lvl>
    <w:lvl w:ilvl="8" w:tplc="B8FC30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44555B9"/>
    <w:multiLevelType w:val="hybridMultilevel"/>
    <w:tmpl w:val="2560546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5"/>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4EB"/>
    <w:rsid w:val="000657A2"/>
    <w:rsid w:val="001A5032"/>
    <w:rsid w:val="00221126"/>
    <w:rsid w:val="002221BB"/>
    <w:rsid w:val="00251CFC"/>
    <w:rsid w:val="00266058"/>
    <w:rsid w:val="0029391C"/>
    <w:rsid w:val="002B61FF"/>
    <w:rsid w:val="003C5ABD"/>
    <w:rsid w:val="00455274"/>
    <w:rsid w:val="00461423"/>
    <w:rsid w:val="00462BCD"/>
    <w:rsid w:val="004A4330"/>
    <w:rsid w:val="004C1C73"/>
    <w:rsid w:val="004D5251"/>
    <w:rsid w:val="004E51EB"/>
    <w:rsid w:val="005014EB"/>
    <w:rsid w:val="005F2E84"/>
    <w:rsid w:val="006630C4"/>
    <w:rsid w:val="00707B6F"/>
    <w:rsid w:val="007328D3"/>
    <w:rsid w:val="00763306"/>
    <w:rsid w:val="00765757"/>
    <w:rsid w:val="007D57F5"/>
    <w:rsid w:val="007F62DD"/>
    <w:rsid w:val="008C161B"/>
    <w:rsid w:val="008D2C38"/>
    <w:rsid w:val="00956557"/>
    <w:rsid w:val="00960E03"/>
    <w:rsid w:val="00991CF9"/>
    <w:rsid w:val="009C105D"/>
    <w:rsid w:val="009D6184"/>
    <w:rsid w:val="009E7401"/>
    <w:rsid w:val="00A108D0"/>
    <w:rsid w:val="00A53A32"/>
    <w:rsid w:val="00AB3757"/>
    <w:rsid w:val="00B002B3"/>
    <w:rsid w:val="00B366A7"/>
    <w:rsid w:val="00B42957"/>
    <w:rsid w:val="00B906D8"/>
    <w:rsid w:val="00C26BD8"/>
    <w:rsid w:val="00CC46DE"/>
    <w:rsid w:val="00D51633"/>
    <w:rsid w:val="00DE415C"/>
    <w:rsid w:val="00E24DE3"/>
    <w:rsid w:val="00E37E41"/>
    <w:rsid w:val="00E96733"/>
    <w:rsid w:val="00EF251F"/>
    <w:rsid w:val="00FA1D40"/>
    <w:rsid w:val="00FB26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AE565C-665C-4EC2-B023-C3ABCECC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B3757"/>
    <w:pPr>
      <w:spacing w:after="24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9E03A-BF54-498D-B7D4-0BC08FBEB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1797</Words>
  <Characters>10243</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ASLIHAN KÜLEKÇİ UĞUR</dc:creator>
  <cp:keywords/>
  <dc:description/>
  <cp:lastModifiedBy>MELİHA BABAYİĞİT</cp:lastModifiedBy>
  <cp:revision>2</cp:revision>
  <dcterms:created xsi:type="dcterms:W3CDTF">2018-10-19T14:03:00Z</dcterms:created>
  <dcterms:modified xsi:type="dcterms:W3CDTF">2018-10-19T14:03:00Z</dcterms:modified>
</cp:coreProperties>
</file>