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3D" w:rsidRDefault="004533C8" w:rsidP="0079073D">
      <w:pPr>
        <w:ind w:right="-567" w:hanging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33C8">
        <w:rPr>
          <w:rFonts w:ascii="Times New Roman" w:hAnsi="Times New Roman" w:cs="Times New Roman"/>
          <w:b/>
          <w:sz w:val="24"/>
          <w:szCs w:val="24"/>
        </w:rPr>
        <w:t>DOĞUM ÖNCESİ BAKIM YÖNETİM REHBERİ</w:t>
      </w:r>
    </w:p>
    <w:p w:rsidR="00CC0305" w:rsidRDefault="004533C8" w:rsidP="0079073D">
      <w:pPr>
        <w:ind w:right="-567" w:hanging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33C8">
        <w:rPr>
          <w:rFonts w:ascii="Times New Roman" w:hAnsi="Times New Roman" w:cs="Times New Roman"/>
          <w:b/>
          <w:sz w:val="24"/>
          <w:szCs w:val="24"/>
        </w:rPr>
        <w:t xml:space="preserve">GEBELİKTE RİSK DEĞERLENDİRME </w:t>
      </w:r>
      <w:r w:rsidR="0079073D">
        <w:rPr>
          <w:rFonts w:ascii="Times New Roman" w:hAnsi="Times New Roman" w:cs="Times New Roman"/>
          <w:b/>
          <w:sz w:val="24"/>
          <w:szCs w:val="24"/>
        </w:rPr>
        <w:t>KRİTERLERİ</w:t>
      </w:r>
    </w:p>
    <w:p w:rsidR="00CC0305" w:rsidRPr="0079073D" w:rsidRDefault="0079073D" w:rsidP="00CC0305">
      <w:pPr>
        <w:ind w:right="-567" w:hanging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073D">
        <w:rPr>
          <w:rFonts w:ascii="Times New Roman" w:hAnsi="Times New Roman" w:cs="Times New Roman"/>
          <w:b/>
          <w:sz w:val="24"/>
          <w:szCs w:val="24"/>
          <w:u w:val="single"/>
        </w:rPr>
        <w:t>A- TIBBİ ÖYKÜ: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Kardiyovasküler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Hastalıklar: Akut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Romatizmal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Ateş,</w:t>
      </w:r>
      <w:r w:rsidR="0079073D">
        <w:rPr>
          <w:rFonts w:ascii="Times New Roman" w:hAnsi="Times New Roman" w:cs="Times New Roman"/>
          <w:sz w:val="24"/>
          <w:szCs w:val="24"/>
        </w:rPr>
        <w:t xml:space="preserve"> </w:t>
      </w:r>
      <w:r w:rsidRPr="00CC0305">
        <w:rPr>
          <w:rFonts w:ascii="Times New Roman" w:hAnsi="Times New Roman" w:cs="Times New Roman"/>
          <w:sz w:val="24"/>
          <w:szCs w:val="24"/>
        </w:rPr>
        <w:t xml:space="preserve">Aritmi,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Konjenital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Kal</w:t>
      </w:r>
      <w:r w:rsidR="0079073D">
        <w:rPr>
          <w:rFonts w:ascii="Times New Roman" w:hAnsi="Times New Roman" w:cs="Times New Roman"/>
          <w:sz w:val="24"/>
          <w:szCs w:val="24"/>
        </w:rPr>
        <w:t xml:space="preserve">p Hastalıkları, </w:t>
      </w:r>
      <w:proofErr w:type="spellStart"/>
      <w:r w:rsidR="0079073D">
        <w:rPr>
          <w:rFonts w:ascii="Times New Roman" w:hAnsi="Times New Roman" w:cs="Times New Roman"/>
          <w:sz w:val="24"/>
          <w:szCs w:val="24"/>
        </w:rPr>
        <w:t>Kardiyomiyopati</w:t>
      </w:r>
      <w:proofErr w:type="spellEnd"/>
      <w:r w:rsidR="0079073D">
        <w:rPr>
          <w:rFonts w:ascii="Times New Roman" w:hAnsi="Times New Roman" w:cs="Times New Roman"/>
          <w:sz w:val="24"/>
          <w:szCs w:val="24"/>
        </w:rPr>
        <w:t xml:space="preserve"> </w:t>
      </w:r>
      <w:r w:rsidRPr="00CC0305">
        <w:rPr>
          <w:rFonts w:ascii="Times New Roman" w:hAnsi="Times New Roman" w:cs="Times New Roman"/>
          <w:sz w:val="24"/>
          <w:szCs w:val="24"/>
        </w:rPr>
        <w:t>vb.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2.</w:t>
      </w:r>
      <w:r w:rsidRPr="00CC0305">
        <w:rPr>
          <w:rFonts w:ascii="Times New Roman" w:hAnsi="Times New Roman" w:cs="Times New Roman"/>
          <w:sz w:val="24"/>
          <w:szCs w:val="24"/>
        </w:rPr>
        <w:t xml:space="preserve"> Jinekolojik Hastalıklar: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Pelvik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Kitle,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Myom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Uterin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Malformasyon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vb.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3.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Diabetes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Mellitus</w:t>
      </w:r>
      <w:proofErr w:type="spellEnd"/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4.</w:t>
      </w:r>
      <w:r w:rsidRPr="00CC0305">
        <w:rPr>
          <w:rFonts w:ascii="Times New Roman" w:hAnsi="Times New Roman" w:cs="Times New Roman"/>
          <w:sz w:val="24"/>
          <w:szCs w:val="24"/>
        </w:rPr>
        <w:t xml:space="preserve"> Diğer Endokrin Hastalıklar: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Hipotroidi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Hipertroidi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, Guatr,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Hiperlipidemi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vb.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5.</w:t>
      </w:r>
      <w:r w:rsidRPr="00CC0305">
        <w:rPr>
          <w:rFonts w:ascii="Times New Roman" w:hAnsi="Times New Roman" w:cs="Times New Roman"/>
          <w:sz w:val="24"/>
          <w:szCs w:val="24"/>
        </w:rPr>
        <w:t xml:space="preserve"> Epilepsi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6.</w:t>
      </w:r>
      <w:r w:rsidRPr="00CC0305">
        <w:rPr>
          <w:rFonts w:ascii="Times New Roman" w:hAnsi="Times New Roman" w:cs="Times New Roman"/>
          <w:sz w:val="24"/>
          <w:szCs w:val="24"/>
        </w:rPr>
        <w:t xml:space="preserve"> Diğer Nörolojik ve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Serebrovasküler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Hastalıklar: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Multipl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0305">
        <w:rPr>
          <w:rFonts w:ascii="Times New Roman" w:hAnsi="Times New Roman" w:cs="Times New Roman"/>
          <w:sz w:val="24"/>
          <w:szCs w:val="24"/>
        </w:rPr>
        <w:t>Skleroz, Anevrizma vb.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7.</w:t>
      </w:r>
      <w:r w:rsidRPr="00CC0305">
        <w:rPr>
          <w:rFonts w:ascii="Times New Roman" w:hAnsi="Times New Roman" w:cs="Times New Roman"/>
          <w:sz w:val="24"/>
          <w:szCs w:val="24"/>
        </w:rPr>
        <w:t xml:space="preserve"> Psikiyatrik Hastalıklar: Şizofreni, Depresyon vb.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8.</w:t>
      </w:r>
      <w:r w:rsidRPr="00CC0305">
        <w:rPr>
          <w:rFonts w:ascii="Times New Roman" w:hAnsi="Times New Roman" w:cs="Times New Roman"/>
          <w:sz w:val="24"/>
          <w:szCs w:val="24"/>
        </w:rPr>
        <w:t xml:space="preserve"> Kronik Hipertansiyon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9.</w:t>
      </w:r>
      <w:r w:rsidRPr="00CC0305">
        <w:rPr>
          <w:rFonts w:ascii="Times New Roman" w:hAnsi="Times New Roman" w:cs="Times New Roman"/>
          <w:sz w:val="24"/>
          <w:szCs w:val="24"/>
        </w:rPr>
        <w:t xml:space="preserve"> Solunum Sistemi Hastalıkları: Astım, KOAH vb.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10.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Renal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Hastalıklar: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Pyelonefrit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Nefrotik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Sendrom, Kronik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0305">
        <w:rPr>
          <w:rFonts w:ascii="Times New Roman" w:hAnsi="Times New Roman" w:cs="Times New Roman"/>
          <w:sz w:val="24"/>
          <w:szCs w:val="24"/>
        </w:rPr>
        <w:t>Böbrek Yetmezliği vb.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11.</w:t>
      </w:r>
      <w:r w:rsidRPr="00CC0305">
        <w:rPr>
          <w:rFonts w:ascii="Times New Roman" w:hAnsi="Times New Roman" w:cs="Times New Roman"/>
          <w:sz w:val="24"/>
          <w:szCs w:val="24"/>
        </w:rPr>
        <w:t xml:space="preserve"> Hematolojik Hastalıklar: Orak Hücreli Anemi,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Talasemi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Koagülasyon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Bozukluğu vb.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12</w:t>
      </w:r>
      <w:r w:rsidRPr="00CC0305">
        <w:rPr>
          <w:rFonts w:ascii="Times New Roman" w:hAnsi="Times New Roman" w:cs="Times New Roman"/>
          <w:sz w:val="24"/>
          <w:szCs w:val="24"/>
        </w:rPr>
        <w:t>. Enfeksiyon Hastalıkları: Tüberküloz, Sıtma, HBV, HCV,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0305">
        <w:rPr>
          <w:rFonts w:ascii="Times New Roman" w:hAnsi="Times New Roman" w:cs="Times New Roman"/>
          <w:sz w:val="24"/>
          <w:szCs w:val="24"/>
        </w:rPr>
        <w:t>HİV, vb.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13.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Romatolojik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Hastalıklar: Sistemik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Lupus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Eritematozus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vb.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14</w:t>
      </w:r>
      <w:r w:rsidRPr="00CC03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Venöz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Tromboemboli</w:t>
      </w:r>
      <w:proofErr w:type="spellEnd"/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15</w:t>
      </w:r>
      <w:r w:rsidRPr="00CC030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Neoplazmlar</w:t>
      </w:r>
      <w:proofErr w:type="spellEnd"/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16.</w:t>
      </w:r>
      <w:r w:rsidRPr="00CC0305">
        <w:rPr>
          <w:rFonts w:ascii="Times New Roman" w:hAnsi="Times New Roman" w:cs="Times New Roman"/>
          <w:sz w:val="24"/>
          <w:szCs w:val="24"/>
        </w:rPr>
        <w:t xml:space="preserve"> Kalıtsal Hastalıklar: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Konjenital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Hastalıklar, Kas Hastalıkları,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Metabolik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Hastalıklar vb.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17</w:t>
      </w:r>
      <w:r w:rsidRPr="00CC0305">
        <w:rPr>
          <w:rFonts w:ascii="Times New Roman" w:hAnsi="Times New Roman" w:cs="Times New Roman"/>
          <w:sz w:val="24"/>
          <w:szCs w:val="24"/>
        </w:rPr>
        <w:t xml:space="preserve">. Ortopedik Bozukluk: Doğuştan kalça çıkıklığı,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Skolyoz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vb.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18.</w:t>
      </w:r>
      <w:r w:rsidRPr="00CC0305">
        <w:rPr>
          <w:rFonts w:ascii="Times New Roman" w:hAnsi="Times New Roman" w:cs="Times New Roman"/>
          <w:sz w:val="24"/>
          <w:szCs w:val="24"/>
        </w:rPr>
        <w:t xml:space="preserve"> Akraba Evliliği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19</w:t>
      </w:r>
      <w:r w:rsidRPr="00CC0305">
        <w:rPr>
          <w:rFonts w:ascii="Times New Roman" w:hAnsi="Times New Roman" w:cs="Times New Roman"/>
          <w:sz w:val="24"/>
          <w:szCs w:val="24"/>
        </w:rPr>
        <w:t>. İlaç Kullanımı ve Zararlı Madde Bağımlılığı: Sigara, Alkol vb.</w:t>
      </w:r>
    </w:p>
    <w:p w:rsidR="00CC0305" w:rsidRDefault="00CC0305" w:rsidP="00CC0305">
      <w:pPr>
        <w:ind w:right="-567" w:hanging="709"/>
        <w:rPr>
          <w:rFonts w:ascii="Times New Roman" w:hAnsi="Times New Roman" w:cs="Times New Roman"/>
          <w:b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20.</w:t>
      </w:r>
      <w:r w:rsidRPr="00CC0305">
        <w:rPr>
          <w:rFonts w:ascii="Times New Roman" w:hAnsi="Times New Roman" w:cs="Times New Roman"/>
          <w:sz w:val="24"/>
          <w:szCs w:val="24"/>
        </w:rPr>
        <w:t xml:space="preserve"> Düşük Sosyoekonomik Durum</w:t>
      </w:r>
    </w:p>
    <w:p w:rsidR="00CC0305" w:rsidRPr="0079073D" w:rsidRDefault="0079073D" w:rsidP="00CC0305">
      <w:pPr>
        <w:ind w:right="-567" w:hanging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073D">
        <w:rPr>
          <w:rFonts w:ascii="Times New Roman" w:hAnsi="Times New Roman" w:cs="Times New Roman"/>
          <w:b/>
          <w:sz w:val="24"/>
          <w:szCs w:val="24"/>
          <w:u w:val="single"/>
        </w:rPr>
        <w:t>B- OBSTETRİK ÖYKÜ: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1.</w:t>
      </w:r>
      <w:r w:rsidRPr="00CC0305">
        <w:rPr>
          <w:rFonts w:ascii="Times New Roman" w:hAnsi="Times New Roman" w:cs="Times New Roman"/>
          <w:sz w:val="24"/>
          <w:szCs w:val="24"/>
        </w:rPr>
        <w:t xml:space="preserve"> Geçirilmiş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Uterin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Cerrahi: Sezaryen,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Myomektomi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Metroplasti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Septum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Rezeksiyonu vb.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2.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Pelvik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Kitle,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Myom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Uterin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Malformasyon</w:t>
      </w:r>
      <w:proofErr w:type="spellEnd"/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3.</w:t>
      </w:r>
      <w:r w:rsidRPr="00CC0305">
        <w:rPr>
          <w:rFonts w:ascii="Times New Roman" w:hAnsi="Times New Roman" w:cs="Times New Roman"/>
          <w:sz w:val="24"/>
          <w:szCs w:val="24"/>
        </w:rPr>
        <w:t xml:space="preserve"> Tekrarlayan Düşük: 3 ve Üzeri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4.</w:t>
      </w:r>
      <w:r w:rsidRPr="00CC0305">
        <w:rPr>
          <w:rFonts w:ascii="Times New Roman" w:hAnsi="Times New Roman" w:cs="Times New Roman"/>
          <w:sz w:val="24"/>
          <w:szCs w:val="24"/>
        </w:rPr>
        <w:t xml:space="preserve"> Düşük Doğum Ağırlığı 2500gr.↓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5.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Makrozomik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Bebek 4000gr.↑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6.</w:t>
      </w:r>
      <w:r w:rsidRPr="00CC0305">
        <w:rPr>
          <w:rFonts w:ascii="Times New Roman" w:hAnsi="Times New Roman" w:cs="Times New Roman"/>
          <w:sz w:val="24"/>
          <w:szCs w:val="24"/>
        </w:rPr>
        <w:t xml:space="preserve"> Ölü Doğum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lastRenderedPageBreak/>
        <w:t>7.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Eklampsi-Preeklampsi</w:t>
      </w:r>
      <w:proofErr w:type="spellEnd"/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8.</w:t>
      </w:r>
      <w:r w:rsidRPr="00CC0305">
        <w:rPr>
          <w:rFonts w:ascii="Times New Roman" w:hAnsi="Times New Roman" w:cs="Times New Roman"/>
          <w:sz w:val="24"/>
          <w:szCs w:val="24"/>
        </w:rPr>
        <w:t xml:space="preserve"> Erken Doğum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9.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Günaşımı</w:t>
      </w:r>
      <w:proofErr w:type="spellEnd"/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10.</w:t>
      </w:r>
      <w:r w:rsidRPr="00CC0305">
        <w:rPr>
          <w:rFonts w:ascii="Times New Roman" w:hAnsi="Times New Roman" w:cs="Times New Roman"/>
          <w:sz w:val="24"/>
          <w:szCs w:val="24"/>
        </w:rPr>
        <w:t xml:space="preserve"> Anomalili Bebek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11.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Gestasyonel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Diyabet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12.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Venöz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Tromboemboli</w:t>
      </w:r>
      <w:proofErr w:type="spellEnd"/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13.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Ektopik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Gebelik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14.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Rh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rh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Uygunsuzluğu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15.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Antepartum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Kanama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16.</w:t>
      </w:r>
      <w:r w:rsidRPr="00CC0305">
        <w:rPr>
          <w:rFonts w:ascii="Times New Roman" w:hAnsi="Times New Roman" w:cs="Times New Roman"/>
          <w:sz w:val="24"/>
          <w:szCs w:val="24"/>
        </w:rPr>
        <w:t xml:space="preserve"> Zor ve Müdahaleli Doğum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17.</w:t>
      </w:r>
      <w:r w:rsidRPr="00CC0305">
        <w:rPr>
          <w:rFonts w:ascii="Times New Roman" w:hAnsi="Times New Roman" w:cs="Times New Roman"/>
          <w:sz w:val="24"/>
          <w:szCs w:val="24"/>
        </w:rPr>
        <w:t xml:space="preserve"> Plasenta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Previa</w:t>
      </w:r>
      <w:proofErr w:type="spellEnd"/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18.</w:t>
      </w:r>
      <w:r w:rsidRPr="00CC0305">
        <w:rPr>
          <w:rFonts w:ascii="Times New Roman" w:hAnsi="Times New Roman" w:cs="Times New Roman"/>
          <w:sz w:val="24"/>
          <w:szCs w:val="24"/>
        </w:rPr>
        <w:t xml:space="preserve"> Plasenta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Dekolmanı</w:t>
      </w:r>
      <w:proofErr w:type="spellEnd"/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19.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Postpartum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Kanama</w:t>
      </w:r>
    </w:p>
    <w:p w:rsid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20.</w:t>
      </w:r>
      <w:r w:rsidRPr="00CC0305">
        <w:rPr>
          <w:rFonts w:ascii="Times New Roman" w:hAnsi="Times New Roman" w:cs="Times New Roman"/>
          <w:sz w:val="24"/>
          <w:szCs w:val="24"/>
        </w:rPr>
        <w:t xml:space="preserve"> Yeni Doğan Ölümü</w:t>
      </w:r>
    </w:p>
    <w:p w:rsidR="00CC0305" w:rsidRPr="0079073D" w:rsidRDefault="0079073D" w:rsidP="00CC0305">
      <w:pPr>
        <w:ind w:right="-567" w:hanging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073D">
        <w:rPr>
          <w:rFonts w:ascii="Times New Roman" w:hAnsi="Times New Roman" w:cs="Times New Roman"/>
          <w:b/>
          <w:sz w:val="24"/>
          <w:szCs w:val="24"/>
          <w:u w:val="single"/>
        </w:rPr>
        <w:t>C- MEVCUT GEBELİĞİN DEĞERLENDİRİLMESİ: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1.</w:t>
      </w:r>
      <w:r w:rsidRPr="00CC0305">
        <w:rPr>
          <w:rFonts w:ascii="Times New Roman" w:hAnsi="Times New Roman" w:cs="Times New Roman"/>
          <w:sz w:val="24"/>
          <w:szCs w:val="24"/>
        </w:rPr>
        <w:t xml:space="preserve"> 18 Yaş Altı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2.</w:t>
      </w:r>
      <w:r w:rsidRPr="00CC0305">
        <w:rPr>
          <w:rFonts w:ascii="Times New Roman" w:hAnsi="Times New Roman" w:cs="Times New Roman"/>
          <w:sz w:val="24"/>
          <w:szCs w:val="24"/>
        </w:rPr>
        <w:t xml:space="preserve"> 35 Yaş Üstü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3.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Rh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Uygunsuzluğu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4.</w:t>
      </w:r>
      <w:r w:rsidRPr="00CC0305">
        <w:rPr>
          <w:rFonts w:ascii="Times New Roman" w:hAnsi="Times New Roman" w:cs="Times New Roman"/>
          <w:sz w:val="24"/>
          <w:szCs w:val="24"/>
        </w:rPr>
        <w:t xml:space="preserve"> Çoğul Gebelik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5.</w:t>
      </w:r>
      <w:r w:rsidRPr="00CC0305">
        <w:rPr>
          <w:rFonts w:ascii="Times New Roman" w:hAnsi="Times New Roman" w:cs="Times New Roman"/>
          <w:sz w:val="24"/>
          <w:szCs w:val="24"/>
        </w:rPr>
        <w:t xml:space="preserve"> İki Yıldan Sık Gebelik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6.</w:t>
      </w:r>
      <w:r w:rsidRPr="00CC0305">
        <w:rPr>
          <w:rFonts w:ascii="Times New Roman" w:hAnsi="Times New Roman" w:cs="Times New Roman"/>
          <w:sz w:val="24"/>
          <w:szCs w:val="24"/>
        </w:rPr>
        <w:t xml:space="preserve"> Sigara, Alkol Kullanımı ve Madde Kullanım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7.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Grandmultiparite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>: 5 ve üzeri doğum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8.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Gestasyonel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Diyabet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9.</w:t>
      </w:r>
      <w:r w:rsidRPr="00CC0305">
        <w:rPr>
          <w:rFonts w:ascii="Times New Roman" w:hAnsi="Times New Roman" w:cs="Times New Roman"/>
          <w:sz w:val="24"/>
          <w:szCs w:val="24"/>
        </w:rPr>
        <w:t xml:space="preserve"> Plasenta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Previa</w:t>
      </w:r>
      <w:proofErr w:type="spellEnd"/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10.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Venöz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Tromboemboli</w:t>
      </w:r>
      <w:proofErr w:type="spellEnd"/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11.</w:t>
      </w:r>
      <w:r w:rsidRPr="00CC0305">
        <w:rPr>
          <w:rFonts w:ascii="Times New Roman" w:hAnsi="Times New Roman" w:cs="Times New Roman"/>
          <w:sz w:val="24"/>
          <w:szCs w:val="24"/>
        </w:rPr>
        <w:t xml:space="preserve"> Varis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12.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Polihidramnios-Oligohidramnios</w:t>
      </w:r>
      <w:proofErr w:type="spellEnd"/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13.</w:t>
      </w:r>
      <w:r w:rsidRPr="00CC0305">
        <w:rPr>
          <w:rFonts w:ascii="Times New Roman" w:hAnsi="Times New Roman" w:cs="Times New Roman"/>
          <w:sz w:val="24"/>
          <w:szCs w:val="24"/>
        </w:rPr>
        <w:t xml:space="preserve"> Anomalili Fetüs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14.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Servikal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Yetmezlik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15.</w:t>
      </w:r>
      <w:r w:rsidRPr="00CC0305">
        <w:rPr>
          <w:rFonts w:ascii="Times New Roman" w:hAnsi="Times New Roman" w:cs="Times New Roman"/>
          <w:sz w:val="24"/>
          <w:szCs w:val="24"/>
        </w:rPr>
        <w:t xml:space="preserve"> Vajinal Kanama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lastRenderedPageBreak/>
        <w:t>16.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Preeklampsi-Eklampsi</w:t>
      </w:r>
      <w:proofErr w:type="spellEnd"/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17.</w:t>
      </w:r>
      <w:r w:rsidRPr="00CC0305">
        <w:rPr>
          <w:rFonts w:ascii="Times New Roman" w:hAnsi="Times New Roman" w:cs="Times New Roman"/>
          <w:sz w:val="24"/>
          <w:szCs w:val="24"/>
        </w:rPr>
        <w:t xml:space="preserve"> Gebelikte Cerrahi Müdahale Geçirilmesi: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Appendektomi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vb.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18.</w:t>
      </w:r>
      <w:r w:rsidRPr="00CC0305">
        <w:rPr>
          <w:rFonts w:ascii="Times New Roman" w:hAnsi="Times New Roman" w:cs="Times New Roman"/>
          <w:sz w:val="24"/>
          <w:szCs w:val="24"/>
        </w:rPr>
        <w:t xml:space="preserve"> Yatış Gerektiren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Hiperemezis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Gravidarum</w:t>
      </w:r>
      <w:proofErr w:type="spellEnd"/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19.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Preterm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Eylem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20.</w:t>
      </w:r>
      <w:r w:rsidRPr="00CC0305">
        <w:rPr>
          <w:rFonts w:ascii="Times New Roman" w:hAnsi="Times New Roman" w:cs="Times New Roman"/>
          <w:sz w:val="24"/>
          <w:szCs w:val="24"/>
        </w:rPr>
        <w:t xml:space="preserve"> Gebelikte Travma Geçirilmesi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21.</w:t>
      </w:r>
      <w:r w:rsidRPr="00CC0305">
        <w:rPr>
          <w:rFonts w:ascii="Times New Roman" w:hAnsi="Times New Roman" w:cs="Times New Roman"/>
          <w:sz w:val="24"/>
          <w:szCs w:val="24"/>
        </w:rPr>
        <w:t xml:space="preserve"> Şiddetli Enfeksiyon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22.</w:t>
      </w:r>
      <w:r w:rsidRPr="00CC0305">
        <w:rPr>
          <w:rFonts w:ascii="Times New Roman" w:hAnsi="Times New Roman" w:cs="Times New Roman"/>
          <w:sz w:val="24"/>
          <w:szCs w:val="24"/>
        </w:rPr>
        <w:t xml:space="preserve"> Ciddi Anemi: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Hb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>&lt;7 gr/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dL</w:t>
      </w:r>
      <w:proofErr w:type="spellEnd"/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23.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Preterm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Erken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Membran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Rüptürü</w:t>
      </w:r>
      <w:proofErr w:type="spellEnd"/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24.</w:t>
      </w:r>
      <w:r w:rsidRPr="00CC0305">
        <w:rPr>
          <w:rFonts w:ascii="Times New Roman" w:hAnsi="Times New Roman" w:cs="Times New Roman"/>
          <w:sz w:val="24"/>
          <w:szCs w:val="24"/>
        </w:rPr>
        <w:t xml:space="preserve"> Vücut Kütle İndeksi &gt;30kg/m2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C0305">
        <w:rPr>
          <w:rFonts w:ascii="Times New Roman" w:hAnsi="Times New Roman" w:cs="Times New Roman"/>
          <w:b/>
          <w:sz w:val="24"/>
          <w:szCs w:val="24"/>
        </w:rPr>
        <w:t>25.</w:t>
      </w:r>
      <w:r w:rsidRPr="00CC0305">
        <w:rPr>
          <w:rFonts w:ascii="Times New Roman" w:hAnsi="Times New Roman" w:cs="Times New Roman"/>
          <w:sz w:val="24"/>
          <w:szCs w:val="24"/>
        </w:rPr>
        <w:t xml:space="preserve"> Vücut Kütle İndeksi &lt;18kg/m2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05F91">
        <w:rPr>
          <w:rFonts w:ascii="Times New Roman" w:hAnsi="Times New Roman" w:cs="Times New Roman"/>
          <w:b/>
          <w:sz w:val="24"/>
          <w:szCs w:val="24"/>
        </w:rPr>
        <w:t>26.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İnfertilite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Tedavisi Sonrası Gebelik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05F91">
        <w:rPr>
          <w:rFonts w:ascii="Times New Roman" w:hAnsi="Times New Roman" w:cs="Times New Roman"/>
          <w:b/>
          <w:sz w:val="24"/>
          <w:szCs w:val="24"/>
        </w:rPr>
        <w:t>27.</w:t>
      </w:r>
      <w:r w:rsidRPr="00CC0305">
        <w:rPr>
          <w:rFonts w:ascii="Times New Roman" w:hAnsi="Times New Roman" w:cs="Times New Roman"/>
          <w:sz w:val="24"/>
          <w:szCs w:val="24"/>
        </w:rPr>
        <w:t xml:space="preserve"> Anormal HPV ve PAP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Smear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Taraması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05F91">
        <w:rPr>
          <w:rFonts w:ascii="Times New Roman" w:hAnsi="Times New Roman" w:cs="Times New Roman"/>
          <w:b/>
          <w:sz w:val="24"/>
          <w:szCs w:val="24"/>
        </w:rPr>
        <w:t>28.</w:t>
      </w:r>
      <w:r w:rsidRPr="00CC0305">
        <w:rPr>
          <w:rFonts w:ascii="Times New Roman" w:hAnsi="Times New Roman" w:cs="Times New Roman"/>
          <w:sz w:val="24"/>
          <w:szCs w:val="24"/>
        </w:rPr>
        <w:t xml:space="preserve"> Tekrarlayan Sistit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05F91">
        <w:rPr>
          <w:rFonts w:ascii="Times New Roman" w:hAnsi="Times New Roman" w:cs="Times New Roman"/>
          <w:b/>
          <w:sz w:val="24"/>
          <w:szCs w:val="24"/>
        </w:rPr>
        <w:t>29.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İntrauterin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Gelişme Geriliği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05F91">
        <w:rPr>
          <w:rFonts w:ascii="Times New Roman" w:hAnsi="Times New Roman" w:cs="Times New Roman"/>
          <w:b/>
          <w:sz w:val="24"/>
          <w:szCs w:val="24"/>
        </w:rPr>
        <w:t>30.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Gestasyonel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haftası ile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uterus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büyüklüğünün uygunsuzluğu</w:t>
      </w:r>
    </w:p>
    <w:p w:rsidR="00CC0305" w:rsidRPr="00CC0305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05F91">
        <w:rPr>
          <w:rFonts w:ascii="Times New Roman" w:hAnsi="Times New Roman" w:cs="Times New Roman"/>
          <w:b/>
          <w:sz w:val="24"/>
          <w:szCs w:val="24"/>
        </w:rPr>
        <w:t>31.</w:t>
      </w:r>
      <w:r w:rsidRPr="00CC0305">
        <w:rPr>
          <w:rFonts w:ascii="Times New Roman" w:hAnsi="Times New Roman" w:cs="Times New Roman"/>
          <w:sz w:val="24"/>
          <w:szCs w:val="24"/>
        </w:rPr>
        <w:t xml:space="preserve"> 10-12. haftalardan itibaren el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Doppleri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, 16-20. haftadan itibaren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fetal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steteskop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ile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fetal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kalp seslerinin duyulmaması.</w:t>
      </w:r>
      <w:r w:rsidR="00C05F91">
        <w:rPr>
          <w:rFonts w:ascii="Times New Roman" w:hAnsi="Times New Roman" w:cs="Times New Roman"/>
          <w:sz w:val="24"/>
          <w:szCs w:val="24"/>
        </w:rPr>
        <w:t xml:space="preserve"> </w:t>
      </w:r>
      <w:r w:rsidRPr="00CC0305">
        <w:rPr>
          <w:rFonts w:ascii="Times New Roman" w:hAnsi="Times New Roman" w:cs="Times New Roman"/>
          <w:sz w:val="24"/>
          <w:szCs w:val="24"/>
        </w:rPr>
        <w:t xml:space="preserve">20. haftadan sonra gebenin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fetus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hareketlerini hissetmemesi</w:t>
      </w:r>
    </w:p>
    <w:p w:rsidR="004533C8" w:rsidRDefault="00CC0305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  <w:r w:rsidRPr="00C05F91">
        <w:rPr>
          <w:rFonts w:ascii="Times New Roman" w:hAnsi="Times New Roman" w:cs="Times New Roman"/>
          <w:b/>
          <w:sz w:val="24"/>
          <w:szCs w:val="24"/>
        </w:rPr>
        <w:t>32.</w:t>
      </w:r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Pelvik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Kitle,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Myom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Uterin</w:t>
      </w:r>
      <w:proofErr w:type="spellEnd"/>
      <w:r w:rsidRPr="00CC03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0305">
        <w:rPr>
          <w:rFonts w:ascii="Times New Roman" w:hAnsi="Times New Roman" w:cs="Times New Roman"/>
          <w:sz w:val="24"/>
          <w:szCs w:val="24"/>
        </w:rPr>
        <w:t>Malformasyon</w:t>
      </w:r>
      <w:proofErr w:type="spellEnd"/>
    </w:p>
    <w:p w:rsidR="0079073D" w:rsidRDefault="0079073D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</w:p>
    <w:p w:rsidR="0079073D" w:rsidRDefault="0079073D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</w:p>
    <w:p w:rsidR="0079073D" w:rsidRDefault="0079073D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</w:p>
    <w:p w:rsidR="0079073D" w:rsidRDefault="0079073D" w:rsidP="00CC0305">
      <w:pPr>
        <w:ind w:right="-567" w:hanging="709"/>
        <w:rPr>
          <w:rFonts w:ascii="Times New Roman" w:hAnsi="Times New Roman" w:cs="Times New Roman"/>
          <w:sz w:val="24"/>
          <w:szCs w:val="24"/>
        </w:rPr>
      </w:pPr>
    </w:p>
    <w:p w:rsidR="0079073D" w:rsidRPr="004533C8" w:rsidRDefault="0079073D" w:rsidP="00CC0305">
      <w:pPr>
        <w:ind w:right="-567" w:hanging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EK 2</w:t>
      </w:r>
    </w:p>
    <w:sectPr w:rsidR="0079073D" w:rsidRPr="004533C8" w:rsidSect="004533C8">
      <w:headerReference w:type="default" r:id="rId8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245" w:rsidRDefault="00C67245" w:rsidP="00E607E5">
      <w:pPr>
        <w:spacing w:after="0" w:line="240" w:lineRule="auto"/>
      </w:pPr>
      <w:r>
        <w:separator/>
      </w:r>
    </w:p>
  </w:endnote>
  <w:endnote w:type="continuationSeparator" w:id="0">
    <w:p w:rsidR="00C67245" w:rsidRDefault="00C67245" w:rsidP="00E60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A2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245" w:rsidRDefault="00C67245" w:rsidP="00E607E5">
      <w:pPr>
        <w:spacing w:after="0" w:line="240" w:lineRule="auto"/>
      </w:pPr>
      <w:r>
        <w:separator/>
      </w:r>
    </w:p>
  </w:footnote>
  <w:footnote w:type="continuationSeparator" w:id="0">
    <w:p w:rsidR="00C67245" w:rsidRDefault="00C67245" w:rsidP="00E607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7E5" w:rsidRDefault="00E607E5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42325D"/>
    <w:multiLevelType w:val="hybridMultilevel"/>
    <w:tmpl w:val="87681AFE"/>
    <w:lvl w:ilvl="0" w:tplc="F890608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371" w:hanging="360"/>
      </w:pPr>
    </w:lvl>
    <w:lvl w:ilvl="2" w:tplc="041F001B" w:tentative="1">
      <w:start w:val="1"/>
      <w:numFmt w:val="lowerRoman"/>
      <w:lvlText w:val="%3."/>
      <w:lvlJc w:val="right"/>
      <w:pPr>
        <w:ind w:left="1091" w:hanging="180"/>
      </w:pPr>
    </w:lvl>
    <w:lvl w:ilvl="3" w:tplc="041F000F" w:tentative="1">
      <w:start w:val="1"/>
      <w:numFmt w:val="decimal"/>
      <w:lvlText w:val="%4."/>
      <w:lvlJc w:val="left"/>
      <w:pPr>
        <w:ind w:left="1811" w:hanging="360"/>
      </w:pPr>
    </w:lvl>
    <w:lvl w:ilvl="4" w:tplc="041F0019" w:tentative="1">
      <w:start w:val="1"/>
      <w:numFmt w:val="lowerLetter"/>
      <w:lvlText w:val="%5."/>
      <w:lvlJc w:val="left"/>
      <w:pPr>
        <w:ind w:left="2531" w:hanging="360"/>
      </w:pPr>
    </w:lvl>
    <w:lvl w:ilvl="5" w:tplc="041F001B" w:tentative="1">
      <w:start w:val="1"/>
      <w:numFmt w:val="lowerRoman"/>
      <w:lvlText w:val="%6."/>
      <w:lvlJc w:val="right"/>
      <w:pPr>
        <w:ind w:left="3251" w:hanging="180"/>
      </w:pPr>
    </w:lvl>
    <w:lvl w:ilvl="6" w:tplc="041F000F" w:tentative="1">
      <w:start w:val="1"/>
      <w:numFmt w:val="decimal"/>
      <w:lvlText w:val="%7."/>
      <w:lvlJc w:val="left"/>
      <w:pPr>
        <w:ind w:left="3971" w:hanging="360"/>
      </w:pPr>
    </w:lvl>
    <w:lvl w:ilvl="7" w:tplc="041F0019" w:tentative="1">
      <w:start w:val="1"/>
      <w:numFmt w:val="lowerLetter"/>
      <w:lvlText w:val="%8."/>
      <w:lvlJc w:val="left"/>
      <w:pPr>
        <w:ind w:left="4691" w:hanging="360"/>
      </w:pPr>
    </w:lvl>
    <w:lvl w:ilvl="8" w:tplc="041F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38D"/>
    <w:rsid w:val="004533C8"/>
    <w:rsid w:val="0079073D"/>
    <w:rsid w:val="00BA438D"/>
    <w:rsid w:val="00C05F91"/>
    <w:rsid w:val="00C67245"/>
    <w:rsid w:val="00CC0305"/>
    <w:rsid w:val="00DE7C23"/>
    <w:rsid w:val="00E607E5"/>
    <w:rsid w:val="00FA6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533C8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E60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07E5"/>
  </w:style>
  <w:style w:type="paragraph" w:styleId="Altbilgi">
    <w:name w:val="footer"/>
    <w:basedOn w:val="Normal"/>
    <w:link w:val="AltbilgiChar"/>
    <w:uiPriority w:val="99"/>
    <w:unhideWhenUsed/>
    <w:rsid w:val="00E60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07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533C8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E60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07E5"/>
  </w:style>
  <w:style w:type="paragraph" w:styleId="Altbilgi">
    <w:name w:val="footer"/>
    <w:basedOn w:val="Normal"/>
    <w:link w:val="AltbilgiChar"/>
    <w:uiPriority w:val="99"/>
    <w:unhideWhenUsed/>
    <w:rsid w:val="00E60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07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 TURHAN</dc:creator>
  <cp:keywords/>
  <dc:description/>
  <cp:lastModifiedBy>Lütfiye Serap GÖNENÇ</cp:lastModifiedBy>
  <cp:revision>6</cp:revision>
  <dcterms:created xsi:type="dcterms:W3CDTF">2019-06-24T09:02:00Z</dcterms:created>
  <dcterms:modified xsi:type="dcterms:W3CDTF">2019-06-24T11:33:00Z</dcterms:modified>
</cp:coreProperties>
</file>