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B95" w:rsidRPr="00031B95" w:rsidRDefault="00031B95" w:rsidP="00031B95">
      <w:pPr>
        <w:autoSpaceDE w:val="0"/>
        <w:autoSpaceDN w:val="0"/>
        <w:adjustRightInd w:val="0"/>
        <w:spacing w:after="180"/>
        <w:rPr>
          <w:rFonts w:ascii="Verdana" w:hAnsi="Verdana" w:cs="Times New Roman"/>
          <w:sz w:val="24"/>
          <w:szCs w:val="24"/>
        </w:rPr>
      </w:pPr>
      <w:bookmarkStart w:id="0" w:name="_GoBack"/>
      <w:bookmarkEnd w:id="0"/>
      <w:r w:rsidRPr="00031B95">
        <w:rPr>
          <w:rFonts w:ascii="Verdana" w:eastAsia="Times New Roman" w:hAnsi="Verdana" w:cs="Times New Roman"/>
          <w:noProof/>
          <w:sz w:val="24"/>
          <w:szCs w:val="24"/>
        </w:rPr>
        <w:drawing>
          <wp:anchor distT="0" distB="0" distL="114300" distR="114300" simplePos="0" relativeHeight="251661824" behindDoc="0" locked="0" layoutInCell="1" allowOverlap="0">
            <wp:simplePos x="0" y="0"/>
            <wp:positionH relativeFrom="column">
              <wp:posOffset>-47625</wp:posOffset>
            </wp:positionH>
            <wp:positionV relativeFrom="paragraph">
              <wp:posOffset>-447040</wp:posOffset>
            </wp:positionV>
            <wp:extent cx="1044682" cy="102870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4682" cy="1028700"/>
                    </a:xfrm>
                    <a:prstGeom prst="rect">
                      <a:avLst/>
                    </a:prstGeom>
                    <a:noFill/>
                  </pic:spPr>
                </pic:pic>
              </a:graphicData>
            </a:graphic>
            <wp14:sizeRelH relativeFrom="page">
              <wp14:pctWidth>0</wp14:pctWidth>
            </wp14:sizeRelH>
            <wp14:sizeRelV relativeFrom="page">
              <wp14:pctHeight>0</wp14:pctHeight>
            </wp14:sizeRelV>
          </wp:anchor>
        </w:drawing>
      </w:r>
    </w:p>
    <w:p w:rsidR="00092D1C" w:rsidRDefault="001431BD" w:rsidP="00031B95">
      <w:pPr>
        <w:pStyle w:val="NormalWeb"/>
        <w:spacing w:line="324" w:lineRule="auto"/>
        <w:jc w:val="center"/>
        <w:rPr>
          <w:rStyle w:val="Gl"/>
          <w:color w:val="C00000"/>
          <w:sz w:val="28"/>
          <w:szCs w:val="28"/>
        </w:rPr>
      </w:pPr>
      <w:r>
        <w:rPr>
          <w:b/>
          <w:bCs/>
          <w:noProof/>
          <w:color w:val="C00000"/>
          <w:sz w:val="28"/>
          <w:szCs w:val="28"/>
        </w:rPr>
        <w:drawing>
          <wp:anchor distT="0" distB="0" distL="114300" distR="114300" simplePos="0" relativeHeight="251658752" behindDoc="0" locked="0" layoutInCell="1" allowOverlap="1" wp14:anchorId="63F69992" wp14:editId="066E7486">
            <wp:simplePos x="0" y="0"/>
            <wp:positionH relativeFrom="margin">
              <wp:posOffset>4657090</wp:posOffset>
            </wp:positionH>
            <wp:positionV relativeFrom="margin">
              <wp:posOffset>-328295</wp:posOffset>
            </wp:positionV>
            <wp:extent cx="1581150" cy="781050"/>
            <wp:effectExtent l="0" t="0" r="0" b="0"/>
            <wp:wrapSquare wrapText="bothSides"/>
            <wp:docPr id="3" name="Resim 3" descr="Açıklama: C:\Users\zuhal.ureten\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Açıklama: C:\Users\zuhal.ureten\Desktop\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F3A">
        <w:rPr>
          <w:b/>
          <w:bCs/>
          <w:noProof/>
          <w:color w:val="C00000"/>
          <w:sz w:val="28"/>
          <w:szCs w:val="28"/>
        </w:rPr>
        <w:drawing>
          <wp:anchor distT="0" distB="0" distL="114300" distR="114300" simplePos="0" relativeHeight="251659776" behindDoc="0" locked="0" layoutInCell="1" allowOverlap="1" wp14:anchorId="441DC58B" wp14:editId="453049D3">
            <wp:simplePos x="0" y="0"/>
            <wp:positionH relativeFrom="margin">
              <wp:posOffset>1590040</wp:posOffset>
            </wp:positionH>
            <wp:positionV relativeFrom="margin">
              <wp:posOffset>-128270</wp:posOffset>
            </wp:positionV>
            <wp:extent cx="2567940" cy="542925"/>
            <wp:effectExtent l="0" t="0" r="3810" b="9525"/>
            <wp:wrapSquare wrapText="bothSides"/>
            <wp:docPr id="4" name="Resim 4" descr="Açıklama: http://sirnak.hsm.saglik.gov.tr/resimler/kayan/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Açıklama: http://sirnak.hsm.saglik.gov.tr/resimler/kayan/3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7940" cy="542925"/>
                    </a:xfrm>
                    <a:prstGeom prst="rect">
                      <a:avLst/>
                    </a:prstGeom>
                    <a:noFill/>
                    <a:ln>
                      <a:noFill/>
                    </a:ln>
                  </pic:spPr>
                </pic:pic>
              </a:graphicData>
            </a:graphic>
            <wp14:sizeRelH relativeFrom="page">
              <wp14:pctWidth>0</wp14:pctWidth>
            </wp14:sizeRelH>
            <wp14:sizeRelV relativeFrom="margin">
              <wp14:pctHeight>0</wp14:pctHeight>
            </wp14:sizeRelV>
          </wp:anchor>
        </w:drawing>
      </w:r>
      <w:r w:rsidR="00092D1C">
        <w:rPr>
          <w:rStyle w:val="Gl"/>
          <w:color w:val="C00000"/>
          <w:sz w:val="28"/>
          <w:szCs w:val="28"/>
        </w:rPr>
        <w:t xml:space="preserve">                        </w:t>
      </w:r>
    </w:p>
    <w:p w:rsidR="00073DCF" w:rsidRPr="00073DCF" w:rsidRDefault="00073DCF" w:rsidP="00073DCF">
      <w:pPr>
        <w:pStyle w:val="NormalWeb"/>
        <w:spacing w:before="0" w:after="0"/>
        <w:jc w:val="center"/>
        <w:rPr>
          <w:rStyle w:val="Gl"/>
          <w:color w:val="C01544"/>
          <w:sz w:val="20"/>
          <w:szCs w:val="36"/>
        </w:rPr>
      </w:pPr>
    </w:p>
    <w:p w:rsidR="009A7A16" w:rsidRPr="00031B95" w:rsidRDefault="009A7A16" w:rsidP="00073DCF">
      <w:pPr>
        <w:pStyle w:val="NormalWeb"/>
        <w:spacing w:before="0" w:after="0"/>
        <w:jc w:val="center"/>
        <w:rPr>
          <w:rStyle w:val="Gl"/>
          <w:color w:val="C01544"/>
          <w:sz w:val="28"/>
          <w:szCs w:val="36"/>
        </w:rPr>
      </w:pPr>
      <w:r w:rsidRPr="00031B95">
        <w:rPr>
          <w:rStyle w:val="Gl"/>
          <w:color w:val="C01544"/>
          <w:sz w:val="28"/>
          <w:szCs w:val="36"/>
        </w:rPr>
        <w:t>PULMONER REHABİLİTASYON İLE</w:t>
      </w:r>
    </w:p>
    <w:p w:rsidR="009A7A16" w:rsidRDefault="009A7A16" w:rsidP="00073DCF">
      <w:pPr>
        <w:pStyle w:val="NormalWeb"/>
        <w:spacing w:before="0" w:after="0"/>
        <w:jc w:val="center"/>
        <w:rPr>
          <w:rStyle w:val="Gl"/>
          <w:color w:val="C01544"/>
          <w:sz w:val="36"/>
          <w:szCs w:val="36"/>
        </w:rPr>
      </w:pPr>
      <w:r w:rsidRPr="00031B95">
        <w:rPr>
          <w:rStyle w:val="Gl"/>
          <w:color w:val="C01544"/>
          <w:sz w:val="28"/>
          <w:szCs w:val="36"/>
        </w:rPr>
        <w:t>NEFES AL, HAREKET ET, YAŞADIĞINI FARK ET</w:t>
      </w:r>
      <w:r w:rsidRPr="009A7A16">
        <w:rPr>
          <w:rStyle w:val="Gl"/>
          <w:color w:val="C01544"/>
          <w:sz w:val="36"/>
          <w:szCs w:val="36"/>
        </w:rPr>
        <w:t>.</w:t>
      </w:r>
    </w:p>
    <w:p w:rsidR="0012787D" w:rsidRPr="00073DCF" w:rsidRDefault="0012787D" w:rsidP="00B95EBC">
      <w:pPr>
        <w:pStyle w:val="NormalWeb"/>
        <w:spacing w:before="0" w:after="0" w:line="324" w:lineRule="auto"/>
        <w:jc w:val="center"/>
        <w:rPr>
          <w:color w:val="C01544"/>
          <w:sz w:val="22"/>
          <w:szCs w:val="36"/>
        </w:rPr>
      </w:pPr>
    </w:p>
    <w:p w:rsidR="0012787D" w:rsidRPr="00031B95" w:rsidRDefault="00ED7D00" w:rsidP="00031B95">
      <w:pPr>
        <w:pStyle w:val="NormalWeb"/>
        <w:tabs>
          <w:tab w:val="left" w:pos="9072"/>
        </w:tabs>
        <w:spacing w:before="0" w:after="0" w:line="360" w:lineRule="auto"/>
        <w:ind w:left="-284"/>
        <w:jc w:val="center"/>
        <w:rPr>
          <w:color w:val="00246C"/>
          <w:sz w:val="16"/>
          <w:szCs w:val="18"/>
        </w:rPr>
      </w:pPr>
      <w:r>
        <w:rPr>
          <w:rStyle w:val="Gl"/>
          <w:color w:val="00246C"/>
          <w:szCs w:val="28"/>
        </w:rPr>
        <w:t xml:space="preserve">9-15 </w:t>
      </w:r>
      <w:r w:rsidR="009F7433" w:rsidRPr="00031B95">
        <w:rPr>
          <w:rStyle w:val="Gl"/>
          <w:color w:val="00246C"/>
          <w:szCs w:val="28"/>
        </w:rPr>
        <w:t xml:space="preserve">MART </w:t>
      </w:r>
      <w:r w:rsidR="0020212B" w:rsidRPr="00031B95">
        <w:rPr>
          <w:rStyle w:val="Gl"/>
          <w:color w:val="00246C"/>
          <w:szCs w:val="28"/>
        </w:rPr>
        <w:t>20</w:t>
      </w:r>
      <w:r>
        <w:rPr>
          <w:rStyle w:val="Gl"/>
          <w:color w:val="00246C"/>
          <w:szCs w:val="28"/>
        </w:rPr>
        <w:t>20</w:t>
      </w:r>
      <w:r w:rsidR="004E1F3A" w:rsidRPr="00031B95">
        <w:rPr>
          <w:rStyle w:val="Gl"/>
          <w:color w:val="FF0000"/>
          <w:szCs w:val="28"/>
        </w:rPr>
        <w:t xml:space="preserve"> </w:t>
      </w:r>
      <w:r w:rsidR="0012787D" w:rsidRPr="00031B95">
        <w:rPr>
          <w:rStyle w:val="Gl"/>
          <w:color w:val="00246C"/>
          <w:szCs w:val="28"/>
        </w:rPr>
        <w:t>PULMONER REHABİLİTASYON HAFTASI</w:t>
      </w:r>
      <w:r w:rsidR="00031B95">
        <w:rPr>
          <w:color w:val="00246C"/>
          <w:sz w:val="16"/>
          <w:szCs w:val="18"/>
        </w:rPr>
        <w:t xml:space="preserve"> </w:t>
      </w:r>
      <w:r w:rsidR="0012787D" w:rsidRPr="00031B95">
        <w:rPr>
          <w:rStyle w:val="Gl"/>
          <w:color w:val="00246C"/>
          <w:szCs w:val="28"/>
        </w:rPr>
        <w:t>BASIN BİLDİRİSİ</w:t>
      </w:r>
      <w:r w:rsidR="0012787D" w:rsidRPr="00031B95">
        <w:rPr>
          <w:sz w:val="16"/>
          <w:szCs w:val="18"/>
        </w:rPr>
        <w:t> </w:t>
      </w:r>
    </w:p>
    <w:p w:rsidR="00B87180" w:rsidRPr="00B87180" w:rsidRDefault="00B87180" w:rsidP="006317A2">
      <w:pPr>
        <w:pStyle w:val="NormalWeb"/>
        <w:tabs>
          <w:tab w:val="left" w:pos="9072"/>
        </w:tabs>
        <w:spacing w:before="0" w:after="0" w:line="360" w:lineRule="auto"/>
        <w:ind w:left="142"/>
        <w:jc w:val="center"/>
        <w:rPr>
          <w:color w:val="00246C"/>
          <w:sz w:val="12"/>
          <w:szCs w:val="18"/>
        </w:rPr>
      </w:pPr>
    </w:p>
    <w:p w:rsidR="00B87180" w:rsidRDefault="00A75377" w:rsidP="00031B95">
      <w:pPr>
        <w:pStyle w:val="NormalWeb"/>
        <w:spacing w:before="0" w:after="0" w:line="360" w:lineRule="auto"/>
        <w:jc w:val="both"/>
      </w:pPr>
      <w:r w:rsidRPr="004E1F3A">
        <w:t xml:space="preserve">T.C. Sağlık Bakanlığı, Türk Toraks Derneği </w:t>
      </w:r>
      <w:r w:rsidR="00092D1C" w:rsidRPr="004E1F3A">
        <w:t>ve GARD Türkiye (Kronik Havayolu Hastalıkları Önleme ve Kontrol Programı)</w:t>
      </w:r>
      <w:r w:rsidRPr="004E1F3A">
        <w:t xml:space="preserve"> kapsamında her yıl </w:t>
      </w:r>
      <w:r w:rsidRPr="004E1F3A">
        <w:rPr>
          <w:b/>
          <w:i/>
        </w:rPr>
        <w:t xml:space="preserve">Pulmoner Rehabilitasyon Haftası </w:t>
      </w:r>
      <w:r w:rsidRPr="004E1F3A">
        <w:t xml:space="preserve">etkinlikleri yapılmakta olup </w:t>
      </w:r>
      <w:r w:rsidR="00092D1C" w:rsidRPr="004E1F3A">
        <w:t xml:space="preserve">konuya ilişkin </w:t>
      </w:r>
      <w:r w:rsidRPr="004E1F3A">
        <w:t xml:space="preserve">sağlık personelinin ve </w:t>
      </w:r>
      <w:r w:rsidR="00C802DB">
        <w:t>toplumumuzun bilgilendirilmesi</w:t>
      </w:r>
      <w:r w:rsidRPr="004E1F3A">
        <w:t>, farkındalıklarının</w:t>
      </w:r>
      <w:r w:rsidR="0012787D" w:rsidRPr="004E1F3A">
        <w:t xml:space="preserve"> art</w:t>
      </w:r>
      <w:r w:rsidRPr="004E1F3A">
        <w:t xml:space="preserve">ırılması </w:t>
      </w:r>
      <w:r w:rsidR="0012787D" w:rsidRPr="004E1F3A">
        <w:t xml:space="preserve">ve güncel gelişmelerin paylaşılması </w:t>
      </w:r>
      <w:r w:rsidRPr="004E1F3A">
        <w:t>amaçl</w:t>
      </w:r>
      <w:r w:rsidR="00092D1C" w:rsidRPr="004E1F3A">
        <w:t>anmaktadır.</w:t>
      </w:r>
    </w:p>
    <w:p w:rsidR="009A7A16" w:rsidRDefault="00161FC5" w:rsidP="00031B95">
      <w:pPr>
        <w:pStyle w:val="NormalWeb"/>
        <w:spacing w:before="0" w:after="0" w:line="360" w:lineRule="auto"/>
        <w:jc w:val="both"/>
      </w:pPr>
      <w:r>
        <w:t>Bu yıl 9-15</w:t>
      </w:r>
      <w:r w:rsidR="009A7A16" w:rsidRPr="00A17188">
        <w:t xml:space="preserve"> </w:t>
      </w:r>
      <w:r>
        <w:t>Mart 2020</w:t>
      </w:r>
      <w:r w:rsidR="00092D1C" w:rsidRPr="0020212B">
        <w:rPr>
          <w:color w:val="FF0000"/>
        </w:rPr>
        <w:t xml:space="preserve"> </w:t>
      </w:r>
      <w:r w:rsidR="00092D1C" w:rsidRPr="004E1F3A">
        <w:t>tarihleri arası</w:t>
      </w:r>
      <w:r w:rsidR="0012787D" w:rsidRPr="004E1F3A">
        <w:t xml:space="preserve"> </w:t>
      </w:r>
      <w:r w:rsidR="004E1F3A" w:rsidRPr="004E1F3A">
        <w:rPr>
          <w:b/>
          <w:i/>
        </w:rPr>
        <w:t>Pulmoner Rehabilitasyon Haftası</w:t>
      </w:r>
      <w:r w:rsidR="004E1F3A" w:rsidRPr="004E1F3A">
        <w:t xml:space="preserve"> </w:t>
      </w:r>
      <w:r w:rsidR="009B2CAD">
        <w:t xml:space="preserve">olarak belirlenmiş olup </w:t>
      </w:r>
      <w:r w:rsidR="0012787D" w:rsidRPr="004E1F3A">
        <w:t xml:space="preserve">tüm yurtta GARD Türkiye, </w:t>
      </w:r>
      <w:r w:rsidR="00B05ADD" w:rsidRPr="004E1F3A">
        <w:t xml:space="preserve">T.C. Sağlık Bakanlığı ve </w:t>
      </w:r>
      <w:r w:rsidR="0012787D" w:rsidRPr="004E1F3A">
        <w:t xml:space="preserve">Türk Toraks Derneği ile birlikte konu ile ilgili çeşitli etkinlikler yapılması planlanmıştır. </w:t>
      </w:r>
    </w:p>
    <w:p w:rsidR="0055709C" w:rsidRDefault="0012787D" w:rsidP="00031B95">
      <w:pPr>
        <w:pStyle w:val="NormalWeb"/>
        <w:spacing w:before="0" w:after="0" w:line="360" w:lineRule="auto"/>
        <w:jc w:val="both"/>
      </w:pPr>
      <w:r w:rsidRPr="004E1F3A">
        <w:t xml:space="preserve">Günümüzde kronik solunum hastalıklarının tıbbi tedavisinin standart bir bileşeni olarak kabul edilen </w:t>
      </w:r>
      <w:r w:rsidR="004E1F3A" w:rsidRPr="004E1F3A">
        <w:rPr>
          <w:b/>
        </w:rPr>
        <w:t>Pulmoner Rehabilitasyon</w:t>
      </w:r>
      <w:r w:rsidRPr="004E1F3A">
        <w:t xml:space="preserve">, kronik solunum hastalarının fiziksel ve psikolojik durumlarını düzeltmeyi ve sağlığı iyileştirmeyi hedefleyen, hasta değerlendirmesini takiben bireysel olarak belirlenen egzersiz eğitimi, davranış değişikliği ve hasta eğitimi  gibi yaklaşımları içeren kapsamlı uygulamalar bütünüdür. </w:t>
      </w:r>
    </w:p>
    <w:p w:rsidR="00073DCF" w:rsidRPr="00073DCF" w:rsidRDefault="00073DCF" w:rsidP="00031B95">
      <w:pPr>
        <w:pStyle w:val="NormalWeb"/>
        <w:spacing w:before="0" w:after="0" w:line="360" w:lineRule="auto"/>
        <w:jc w:val="both"/>
        <w:rPr>
          <w:sz w:val="12"/>
          <w:szCs w:val="8"/>
        </w:rPr>
      </w:pPr>
    </w:p>
    <w:p w:rsidR="00B95EBC" w:rsidRPr="004E1F3A" w:rsidRDefault="00B95EBC" w:rsidP="00B87180">
      <w:pPr>
        <w:pStyle w:val="NormalWeb"/>
        <w:spacing w:before="0" w:after="0" w:line="360" w:lineRule="auto"/>
        <w:jc w:val="both"/>
      </w:pPr>
      <w:r w:rsidRPr="004E1F3A">
        <w:rPr>
          <w:rStyle w:val="Gl"/>
          <w:color w:val="00246C"/>
        </w:rPr>
        <w:t xml:space="preserve">Pulmoner Rehabilitasyon kimlere uygulanır? </w:t>
      </w:r>
    </w:p>
    <w:p w:rsidR="00031B95" w:rsidRPr="00031B95" w:rsidRDefault="00BD1BD9" w:rsidP="00031B95">
      <w:pPr>
        <w:pStyle w:val="NormalWeb"/>
        <w:spacing w:before="0" w:after="0" w:line="360" w:lineRule="auto"/>
        <w:jc w:val="both"/>
        <w:rPr>
          <w:rStyle w:val="Gl"/>
          <w:b w:val="0"/>
          <w:bCs w:val="0"/>
        </w:rPr>
      </w:pPr>
      <w:r>
        <w:t>Süregen n</w:t>
      </w:r>
      <w:r w:rsidR="00B95EBC" w:rsidRPr="004E1F3A">
        <w:t xml:space="preserve">efes darlığı, günlük yaşam aktivitelerinde kısıtlanma, yaşam kalitesinde azalma ve/veya egzersiz kapasitesinde kısıtlılığı olan tüm solunum hastalarına pulmoner rehabilitasyon uygulanabilmektedir. Pulmoner rehabilitasyon, her yaştaki solunum hastalarına rehabilitasyon ünitelerinin özelliklerine bağlı olarak hastanede, ayaktan ya da evde uygulanabilmektedir. KOAH (Kronik obstrüktif akciğer hastalığı) başta olmak üzere astım, bronşektazi, interstisyel akciğer hastalıkları, kistik fibrozis, göğüs duvarı hastalıkları, nöromusküler hastalıklar, akciğer nakli öncesi ve sonrası, akciğer kanseri, obezite ilişkili tüm akciğer hastalıklarında pulmoner rehabilitasyon programı başarı ile uygulanabilmektedir. </w:t>
      </w:r>
    </w:p>
    <w:p w:rsidR="00031B95" w:rsidRPr="00073DCF" w:rsidRDefault="00031B95" w:rsidP="00B87180">
      <w:pPr>
        <w:pStyle w:val="NormalWeb"/>
        <w:spacing w:before="0" w:after="0" w:line="360" w:lineRule="auto"/>
        <w:jc w:val="both"/>
        <w:rPr>
          <w:rStyle w:val="Gl"/>
          <w:color w:val="00246C"/>
          <w:sz w:val="12"/>
        </w:rPr>
      </w:pPr>
    </w:p>
    <w:p w:rsidR="0012787D" w:rsidRDefault="0012787D" w:rsidP="00B87180">
      <w:pPr>
        <w:pStyle w:val="NormalWeb"/>
        <w:spacing w:before="0" w:after="0" w:line="360" w:lineRule="auto"/>
        <w:jc w:val="both"/>
        <w:rPr>
          <w:rStyle w:val="Gl"/>
          <w:color w:val="00246C"/>
        </w:rPr>
      </w:pPr>
      <w:r w:rsidRPr="004E1F3A">
        <w:rPr>
          <w:rStyle w:val="Gl"/>
          <w:color w:val="00246C"/>
        </w:rPr>
        <w:t>Pulmoner Rehabilitasyonun amaçları nelerdir?</w:t>
      </w:r>
    </w:p>
    <w:p w:rsidR="004E1F3A" w:rsidRPr="004E1F3A" w:rsidRDefault="004E1F3A" w:rsidP="00B87180">
      <w:pPr>
        <w:pStyle w:val="NormalWeb"/>
        <w:spacing w:before="0" w:after="0" w:line="360" w:lineRule="auto"/>
        <w:jc w:val="both"/>
        <w:rPr>
          <w:color w:val="00246C"/>
          <w:sz w:val="8"/>
          <w:szCs w:val="8"/>
        </w:rPr>
      </w:pPr>
    </w:p>
    <w:p w:rsidR="0012787D" w:rsidRPr="004E1F3A" w:rsidRDefault="0012787D" w:rsidP="00B87180">
      <w:pPr>
        <w:pStyle w:val="NormalWeb"/>
        <w:numPr>
          <w:ilvl w:val="0"/>
          <w:numId w:val="1"/>
        </w:numPr>
        <w:spacing w:before="0" w:after="0" w:line="360" w:lineRule="auto"/>
        <w:jc w:val="both"/>
      </w:pPr>
      <w:r w:rsidRPr="004E1F3A">
        <w:t xml:space="preserve">Hastalığa bağlı gelişen nefes darlığı ve fonksiyonel yetersizliği ortadan kaldırması, </w:t>
      </w:r>
    </w:p>
    <w:p w:rsidR="0012787D" w:rsidRPr="004E1F3A" w:rsidRDefault="0012787D" w:rsidP="00B87180">
      <w:pPr>
        <w:pStyle w:val="NormalWeb"/>
        <w:numPr>
          <w:ilvl w:val="0"/>
          <w:numId w:val="1"/>
        </w:numPr>
        <w:spacing w:before="0" w:after="0" w:line="360" w:lineRule="auto"/>
        <w:jc w:val="both"/>
      </w:pPr>
      <w:r w:rsidRPr="004E1F3A">
        <w:t>Hastalığın ilerlemesini önlenme,</w:t>
      </w:r>
    </w:p>
    <w:p w:rsidR="0012787D" w:rsidRPr="004E1F3A" w:rsidRDefault="0012787D" w:rsidP="00B87180">
      <w:pPr>
        <w:pStyle w:val="NormalWeb"/>
        <w:numPr>
          <w:ilvl w:val="0"/>
          <w:numId w:val="1"/>
        </w:numPr>
        <w:spacing w:before="0" w:after="0" w:line="360" w:lineRule="auto"/>
        <w:jc w:val="both"/>
      </w:pPr>
      <w:r w:rsidRPr="004E1F3A">
        <w:t>Egzersiz toleransının artırılması,</w:t>
      </w:r>
    </w:p>
    <w:p w:rsidR="0012787D" w:rsidRPr="004E1F3A" w:rsidRDefault="0012787D" w:rsidP="00B87180">
      <w:pPr>
        <w:pStyle w:val="NormalWeb"/>
        <w:numPr>
          <w:ilvl w:val="0"/>
          <w:numId w:val="1"/>
        </w:numPr>
        <w:spacing w:before="0" w:after="0" w:line="360" w:lineRule="auto"/>
        <w:jc w:val="both"/>
      </w:pPr>
      <w:r w:rsidRPr="004E1F3A">
        <w:t>Sağlık durumunun iyileştirilmesi,</w:t>
      </w:r>
    </w:p>
    <w:p w:rsidR="0012787D" w:rsidRPr="004E1F3A" w:rsidRDefault="0012787D" w:rsidP="00B87180">
      <w:pPr>
        <w:pStyle w:val="NormalWeb"/>
        <w:numPr>
          <w:ilvl w:val="0"/>
          <w:numId w:val="1"/>
        </w:numPr>
        <w:spacing w:before="0" w:after="0" w:line="360" w:lineRule="auto"/>
        <w:jc w:val="both"/>
      </w:pPr>
      <w:r w:rsidRPr="004E1F3A">
        <w:t>Komplikasyonların önlenmesi ve tedavisi,</w:t>
      </w:r>
    </w:p>
    <w:p w:rsidR="0012787D" w:rsidRPr="004E1F3A" w:rsidRDefault="0012787D" w:rsidP="00B87180">
      <w:pPr>
        <w:pStyle w:val="NormalWeb"/>
        <w:numPr>
          <w:ilvl w:val="0"/>
          <w:numId w:val="1"/>
        </w:numPr>
        <w:spacing w:before="0" w:after="0" w:line="360" w:lineRule="auto"/>
        <w:jc w:val="both"/>
      </w:pPr>
      <w:r w:rsidRPr="004E1F3A">
        <w:lastRenderedPageBreak/>
        <w:t xml:space="preserve">Hastalık atak sayısının azaltılması ve atak şiddetinin hafifletilmesi, </w:t>
      </w:r>
    </w:p>
    <w:p w:rsidR="0012787D" w:rsidRPr="004E1F3A" w:rsidRDefault="0012787D" w:rsidP="00B87180">
      <w:pPr>
        <w:pStyle w:val="NormalWeb"/>
        <w:numPr>
          <w:ilvl w:val="0"/>
          <w:numId w:val="1"/>
        </w:numPr>
        <w:spacing w:before="0" w:after="0" w:line="360" w:lineRule="auto"/>
        <w:jc w:val="both"/>
      </w:pPr>
      <w:r w:rsidRPr="004E1F3A">
        <w:t xml:space="preserve">Yaşam kalitesinin iyileştirilmesi, </w:t>
      </w:r>
    </w:p>
    <w:p w:rsidR="0012787D" w:rsidRPr="004E1F3A" w:rsidRDefault="0012787D" w:rsidP="00B87180">
      <w:pPr>
        <w:pStyle w:val="NormalWeb"/>
        <w:numPr>
          <w:ilvl w:val="0"/>
          <w:numId w:val="1"/>
        </w:numPr>
        <w:spacing w:before="0" w:after="0" w:line="360" w:lineRule="auto"/>
        <w:jc w:val="both"/>
      </w:pPr>
      <w:r w:rsidRPr="004E1F3A">
        <w:t xml:space="preserve">Hastaneye başvuru sıklığı ve yatış süresinin azaltılması  sonucunda sağlıkla ilişkili harcamaların azaltılması, </w:t>
      </w:r>
    </w:p>
    <w:p w:rsidR="004E1F3A" w:rsidRDefault="0012787D" w:rsidP="00B87180">
      <w:pPr>
        <w:pStyle w:val="NormalWeb"/>
        <w:numPr>
          <w:ilvl w:val="0"/>
          <w:numId w:val="1"/>
        </w:numPr>
        <w:spacing w:before="0" w:after="0" w:line="360" w:lineRule="auto"/>
        <w:jc w:val="both"/>
      </w:pPr>
      <w:r w:rsidRPr="004E1F3A">
        <w:t xml:space="preserve">Sağ kalımda artış sağlamasıdır. </w:t>
      </w:r>
    </w:p>
    <w:p w:rsidR="00B87180" w:rsidRPr="004E373D" w:rsidRDefault="00B87180" w:rsidP="00B87180">
      <w:pPr>
        <w:pStyle w:val="NormalWeb"/>
        <w:spacing w:before="0" w:after="0" w:line="360" w:lineRule="auto"/>
        <w:ind w:left="720"/>
        <w:jc w:val="both"/>
        <w:rPr>
          <w:sz w:val="10"/>
          <w:szCs w:val="16"/>
        </w:rPr>
      </w:pPr>
    </w:p>
    <w:p w:rsidR="0012787D" w:rsidRPr="004E1F3A" w:rsidRDefault="0012787D" w:rsidP="00B87180">
      <w:pPr>
        <w:pStyle w:val="NormalWeb"/>
        <w:spacing w:before="0" w:after="0" w:line="360" w:lineRule="auto"/>
        <w:jc w:val="both"/>
        <w:rPr>
          <w:color w:val="00246C"/>
        </w:rPr>
      </w:pPr>
      <w:r w:rsidRPr="004E1F3A">
        <w:rPr>
          <w:rStyle w:val="Gl"/>
          <w:color w:val="00246C"/>
        </w:rPr>
        <w:t>Pulmoner rehabilitasyonun içeriği nelerdir?</w:t>
      </w:r>
    </w:p>
    <w:p w:rsidR="00B87180" w:rsidRDefault="0012787D" w:rsidP="00031B95">
      <w:pPr>
        <w:pStyle w:val="NormalWeb"/>
        <w:spacing w:before="0" w:after="0" w:line="360" w:lineRule="auto"/>
        <w:jc w:val="both"/>
        <w:rPr>
          <w:rStyle w:val="Gl"/>
          <w:color w:val="00246C"/>
        </w:rPr>
      </w:pPr>
      <w:r w:rsidRPr="004E1F3A">
        <w:t xml:space="preserve">Pulmoner rehabilitasyonun en önemli ve temel bileşen egzersiz eğitimidir. </w:t>
      </w:r>
      <w:r w:rsidR="00B95EBC">
        <w:t>B</w:t>
      </w:r>
      <w:r w:rsidR="00B95EBC" w:rsidRPr="00B95EBC">
        <w:t>ireyin gereksinimleri doğrultusunda diğer bileşenler de (hasta ve ailesinin eğitimi,</w:t>
      </w:r>
      <w:r w:rsidR="00B95EBC">
        <w:t xml:space="preserve"> </w:t>
      </w:r>
      <w:r w:rsidR="00B95EBC" w:rsidRPr="00B95EBC">
        <w:t>vücut kompozisyonunun değerlendirilmesi gerekli olgularda beslenme desteği, psikososyal destek, nefes darlığı ile baş edebilme yöntemleri, iş-uğraşı tedavisi, enerji koruma yöntemleri vb</w:t>
      </w:r>
      <w:r w:rsidR="00B95EBC">
        <w:t>.</w:t>
      </w:r>
      <w:r w:rsidR="00B95EBC" w:rsidRPr="00B95EBC">
        <w:t>) pulmoner rehabilitasyon programlarında yer almaktadır.</w:t>
      </w:r>
    </w:p>
    <w:p w:rsidR="00B87180" w:rsidRPr="004E373D" w:rsidRDefault="00B87180" w:rsidP="00B87180">
      <w:pPr>
        <w:pStyle w:val="NormalWeb"/>
        <w:spacing w:before="0" w:after="0" w:line="360" w:lineRule="auto"/>
        <w:ind w:firstLine="708"/>
        <w:jc w:val="both"/>
        <w:rPr>
          <w:rStyle w:val="Gl"/>
          <w:color w:val="00246C"/>
          <w:sz w:val="10"/>
        </w:rPr>
      </w:pPr>
    </w:p>
    <w:p w:rsidR="0012787D" w:rsidRPr="004E1F3A" w:rsidRDefault="0012787D" w:rsidP="00B87180">
      <w:pPr>
        <w:pStyle w:val="NormalWeb"/>
        <w:spacing w:before="0" w:after="0" w:line="360" w:lineRule="auto"/>
        <w:jc w:val="both"/>
        <w:rPr>
          <w:color w:val="00246C"/>
        </w:rPr>
      </w:pPr>
      <w:r w:rsidRPr="004E1F3A">
        <w:rPr>
          <w:rStyle w:val="Gl"/>
          <w:color w:val="00246C"/>
        </w:rPr>
        <w:t>Solunum hastalıklarında egzersiz neden gereklidir?</w:t>
      </w:r>
    </w:p>
    <w:p w:rsidR="00A91E9B" w:rsidRPr="004E1F3A" w:rsidRDefault="00B95EBC" w:rsidP="00031B95">
      <w:pPr>
        <w:pStyle w:val="NormalWeb"/>
        <w:spacing w:before="0" w:after="0" w:line="360" w:lineRule="auto"/>
        <w:jc w:val="both"/>
      </w:pPr>
      <w:r w:rsidRPr="00B95EBC">
        <w:rPr>
          <w:bCs/>
        </w:rPr>
        <w:t xml:space="preserve">Nefes darlığı olan kronik solunum sorunlu hastalar pulmoner rehabilitasyon programları ile güvenli bir şekilde egzersiz yapabilirler. </w:t>
      </w:r>
      <w:r w:rsidR="0012787D" w:rsidRPr="004E1F3A">
        <w:t>Kronik akciğer hastalarında nefes darlığı ve/veya yorgunluğun neden olduğu günlük yaşamdaki hareketsizlik</w:t>
      </w:r>
      <w:r w:rsidR="0013061B">
        <w:t>;</w:t>
      </w:r>
      <w:r w:rsidR="0012787D" w:rsidRPr="004E1F3A">
        <w:t xml:space="preserve"> </w:t>
      </w:r>
      <w:r w:rsidR="00A91E9B" w:rsidRPr="00131D90">
        <w:t xml:space="preserve">kemik ve kas içeriğinin, kalp ve akciğer fonksiyonlarının, hareket yeteneğinin gittikçe azalmasına neden olur. Egzersiz ile kas kuvveti artar, kas dayanıklılığı artarak daha uzun mesafeler yürünebilir, kas ve eklemler daha iyi hareket eder, gevşemeyi sağlar, daha güçlü ve enerjik hissedilir, kalbin çalışması iyileşir, nefes darlığı azalır. </w:t>
      </w:r>
    </w:p>
    <w:p w:rsidR="00B87180" w:rsidRPr="004E373D" w:rsidRDefault="00B87180" w:rsidP="00B87180">
      <w:pPr>
        <w:pStyle w:val="NormalWeb"/>
        <w:spacing w:before="0" w:after="0" w:line="360" w:lineRule="auto"/>
        <w:jc w:val="both"/>
        <w:rPr>
          <w:rStyle w:val="Gl"/>
          <w:color w:val="00246C"/>
          <w:sz w:val="10"/>
        </w:rPr>
      </w:pPr>
    </w:p>
    <w:p w:rsidR="0012787D" w:rsidRPr="004E1F3A" w:rsidRDefault="0012787D" w:rsidP="00B87180">
      <w:pPr>
        <w:pStyle w:val="NormalWeb"/>
        <w:spacing w:before="0" w:after="0" w:line="360" w:lineRule="auto"/>
        <w:jc w:val="both"/>
        <w:rPr>
          <w:color w:val="00246C"/>
        </w:rPr>
      </w:pPr>
      <w:r w:rsidRPr="004E1F3A">
        <w:rPr>
          <w:rStyle w:val="Gl"/>
          <w:color w:val="00246C"/>
        </w:rPr>
        <w:t xml:space="preserve">Pulmoner rehabilitasyon </w:t>
      </w:r>
      <w:r w:rsidR="00A91E9B">
        <w:rPr>
          <w:rStyle w:val="Gl"/>
          <w:color w:val="00246C"/>
        </w:rPr>
        <w:t>programının süresi ne olmalıdır?</w:t>
      </w:r>
    </w:p>
    <w:p w:rsidR="004E1F3A" w:rsidRPr="00031B95" w:rsidRDefault="0012787D" w:rsidP="00031B95">
      <w:pPr>
        <w:pStyle w:val="NormalWeb"/>
        <w:spacing w:before="0" w:after="0" w:line="360" w:lineRule="auto"/>
        <w:jc w:val="both"/>
        <w:rPr>
          <w:rStyle w:val="Gl"/>
          <w:b w:val="0"/>
          <w:bCs w:val="0"/>
        </w:rPr>
      </w:pPr>
      <w:r w:rsidRPr="004E1F3A">
        <w:t xml:space="preserve">Pulmoner Rehabilitasyon programı en az 8 hafta (toplam 24 seans) süre ile uygulanmalıdır. Egzersiz eğitimi bırakıldığında kazanımlar kaybedildiği için egzersiz alışkanlığının devam ettirilmesi gerekmektedir. </w:t>
      </w:r>
      <w:r w:rsidRPr="004202C5">
        <w:rPr>
          <w:rStyle w:val="Gl"/>
          <w:b w:val="0"/>
        </w:rPr>
        <w:t>Sonuç olarak, kronik akciğer hastalığından dolayı nefes darlığı, çabuk yorulma ve güçsüzlük hissediyorsanız, günlük aktivitelerinizi yapmakta güçlük çekiyorsanız değerlendirme için Göğüs Hastalıkları Uzmanına başvurduktan sonra pulmoner rehabilitasyon programlarından yararlanmalısınız.</w:t>
      </w:r>
    </w:p>
    <w:p w:rsidR="00B87180" w:rsidRPr="004E373D" w:rsidRDefault="00B87180" w:rsidP="00B87180">
      <w:pPr>
        <w:pStyle w:val="NormalWeb"/>
        <w:spacing w:before="0" w:after="0" w:line="360" w:lineRule="auto"/>
        <w:ind w:firstLine="708"/>
        <w:jc w:val="both"/>
        <w:rPr>
          <w:b/>
          <w:bCs/>
          <w:sz w:val="10"/>
        </w:rPr>
      </w:pPr>
    </w:p>
    <w:p w:rsidR="00B87180" w:rsidRPr="00031B95" w:rsidRDefault="00092D1C" w:rsidP="00031B95">
      <w:pPr>
        <w:spacing w:after="0" w:line="360" w:lineRule="auto"/>
        <w:jc w:val="center"/>
        <w:rPr>
          <w:rFonts w:ascii="Times New Roman" w:hAnsi="Times New Roman" w:cs="Times New Roman"/>
          <w:b/>
          <w:color w:val="00246C"/>
          <w:sz w:val="24"/>
          <w:szCs w:val="24"/>
        </w:rPr>
      </w:pPr>
      <w:r w:rsidRPr="006317A2">
        <w:rPr>
          <w:rFonts w:ascii="Times New Roman" w:hAnsi="Times New Roman" w:cs="Times New Roman"/>
          <w:b/>
          <w:color w:val="00246C"/>
          <w:sz w:val="24"/>
          <w:szCs w:val="24"/>
        </w:rPr>
        <w:t>T.C. Sağlık Bakanlığı ve Türk Toraks Derneği olarak, GARD Türkiye (Kronik Havayolu Hastalıkları Önleme ve Kontrol Programı) çerçevesinde, tüm hekimleri, kamu yetkililerini, Ulusal örgütleri ve Ulusal ve yerel medyayı birlikte çalışmaya davet ediyoruz.</w:t>
      </w:r>
    </w:p>
    <w:p w:rsidR="00031B95" w:rsidRPr="004E373D" w:rsidRDefault="00031B95" w:rsidP="00B87180">
      <w:pPr>
        <w:spacing w:after="0" w:line="360" w:lineRule="auto"/>
        <w:rPr>
          <w:rFonts w:ascii="Times New Roman" w:hAnsi="Times New Roman" w:cs="Times New Roman"/>
          <w:b/>
          <w:sz w:val="10"/>
          <w:szCs w:val="24"/>
        </w:rPr>
      </w:pPr>
    </w:p>
    <w:p w:rsidR="00092D1C" w:rsidRPr="004E1F3A" w:rsidRDefault="00092D1C" w:rsidP="00CB3EAE">
      <w:pPr>
        <w:spacing w:after="0" w:line="360" w:lineRule="auto"/>
        <w:jc w:val="center"/>
        <w:rPr>
          <w:rFonts w:ascii="Times New Roman" w:hAnsi="Times New Roman" w:cs="Times New Roman"/>
          <w:b/>
          <w:sz w:val="24"/>
          <w:szCs w:val="24"/>
        </w:rPr>
      </w:pPr>
      <w:r w:rsidRPr="004E1F3A">
        <w:rPr>
          <w:rFonts w:ascii="Times New Roman" w:hAnsi="Times New Roman" w:cs="Times New Roman"/>
          <w:b/>
          <w:sz w:val="24"/>
          <w:szCs w:val="24"/>
        </w:rPr>
        <w:t>Katkılarınız ve desteğiniz için teşekkür ederiz.</w:t>
      </w:r>
    </w:p>
    <w:p w:rsidR="00092D1C" w:rsidRPr="004E1F3A" w:rsidRDefault="00092D1C" w:rsidP="00CB3EAE">
      <w:pPr>
        <w:spacing w:after="0" w:line="360" w:lineRule="auto"/>
        <w:jc w:val="center"/>
        <w:rPr>
          <w:rFonts w:ascii="Times New Roman" w:hAnsi="Times New Roman" w:cs="Times New Roman"/>
          <w:b/>
          <w:sz w:val="24"/>
          <w:szCs w:val="24"/>
        </w:rPr>
      </w:pPr>
      <w:r w:rsidRPr="004E1F3A">
        <w:rPr>
          <w:rFonts w:ascii="Times New Roman" w:hAnsi="Times New Roman" w:cs="Times New Roman"/>
          <w:b/>
          <w:sz w:val="24"/>
          <w:szCs w:val="24"/>
        </w:rPr>
        <w:t>Saygılarımızla</w:t>
      </w:r>
    </w:p>
    <w:p w:rsidR="00092D1C" w:rsidRPr="004E1F3A" w:rsidRDefault="00092D1C" w:rsidP="00B87180">
      <w:pPr>
        <w:spacing w:after="0" w:line="360" w:lineRule="auto"/>
        <w:rPr>
          <w:rFonts w:ascii="Times New Roman" w:hAnsi="Times New Roman" w:cs="Times New Roman"/>
          <w:b/>
          <w:sz w:val="24"/>
          <w:szCs w:val="24"/>
        </w:rPr>
      </w:pPr>
      <w:r w:rsidRPr="004E1F3A">
        <w:rPr>
          <w:rFonts w:ascii="Times New Roman" w:hAnsi="Times New Roman" w:cs="Times New Roman"/>
          <w:b/>
          <w:sz w:val="24"/>
          <w:szCs w:val="24"/>
        </w:rPr>
        <w:t xml:space="preserve">T.C Sağlık Bakanlığı </w:t>
      </w:r>
    </w:p>
    <w:p w:rsidR="00092D1C" w:rsidRPr="004E1F3A" w:rsidRDefault="00092D1C" w:rsidP="00B87180">
      <w:pPr>
        <w:spacing w:after="0" w:line="360" w:lineRule="auto"/>
        <w:rPr>
          <w:rFonts w:ascii="Times New Roman" w:hAnsi="Times New Roman" w:cs="Times New Roman"/>
          <w:b/>
          <w:sz w:val="24"/>
          <w:szCs w:val="24"/>
        </w:rPr>
      </w:pPr>
      <w:r w:rsidRPr="004E1F3A">
        <w:rPr>
          <w:rFonts w:ascii="Times New Roman" w:hAnsi="Times New Roman" w:cs="Times New Roman"/>
          <w:b/>
          <w:sz w:val="24"/>
          <w:szCs w:val="24"/>
        </w:rPr>
        <w:t xml:space="preserve">Türk Toraks Derneği </w:t>
      </w:r>
    </w:p>
    <w:p w:rsidR="0012787D" w:rsidRPr="004E1F3A" w:rsidRDefault="00092D1C" w:rsidP="00B87180">
      <w:pPr>
        <w:spacing w:after="0" w:line="360" w:lineRule="auto"/>
        <w:rPr>
          <w:rFonts w:ascii="Times New Roman" w:hAnsi="Times New Roman" w:cs="Times New Roman"/>
          <w:b/>
          <w:sz w:val="24"/>
          <w:szCs w:val="24"/>
        </w:rPr>
      </w:pPr>
      <w:r w:rsidRPr="004E1F3A">
        <w:rPr>
          <w:rFonts w:ascii="Times New Roman" w:hAnsi="Times New Roman" w:cs="Times New Roman"/>
          <w:b/>
          <w:sz w:val="24"/>
          <w:szCs w:val="24"/>
        </w:rPr>
        <w:t>Türkiye GARD</w:t>
      </w:r>
    </w:p>
    <w:sectPr w:rsidR="0012787D" w:rsidRPr="004E1F3A" w:rsidSect="00031B95">
      <w:pgSz w:w="11906" w:h="16838"/>
      <w:pgMar w:top="1276" w:right="991"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2C3" w:rsidRDefault="005E32C3" w:rsidP="00E60B33">
      <w:pPr>
        <w:spacing w:after="0" w:line="240" w:lineRule="auto"/>
      </w:pPr>
      <w:r>
        <w:separator/>
      </w:r>
    </w:p>
  </w:endnote>
  <w:endnote w:type="continuationSeparator" w:id="0">
    <w:p w:rsidR="005E32C3" w:rsidRDefault="005E32C3" w:rsidP="00E6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2C3" w:rsidRDefault="005E32C3" w:rsidP="00E60B33">
      <w:pPr>
        <w:spacing w:after="0" w:line="240" w:lineRule="auto"/>
      </w:pPr>
      <w:r>
        <w:separator/>
      </w:r>
    </w:p>
  </w:footnote>
  <w:footnote w:type="continuationSeparator" w:id="0">
    <w:p w:rsidR="005E32C3" w:rsidRDefault="005E32C3" w:rsidP="00E60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62FF9"/>
    <w:multiLevelType w:val="hybridMultilevel"/>
    <w:tmpl w:val="667CF84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EBC"/>
    <w:rsid w:val="000248B2"/>
    <w:rsid w:val="00031B95"/>
    <w:rsid w:val="0006223B"/>
    <w:rsid w:val="00073DCF"/>
    <w:rsid w:val="00092D1C"/>
    <w:rsid w:val="0012787D"/>
    <w:rsid w:val="0013061B"/>
    <w:rsid w:val="00131D90"/>
    <w:rsid w:val="001431BD"/>
    <w:rsid w:val="00161FC5"/>
    <w:rsid w:val="00164C99"/>
    <w:rsid w:val="00185478"/>
    <w:rsid w:val="001D3F82"/>
    <w:rsid w:val="001E3EE3"/>
    <w:rsid w:val="0020212B"/>
    <w:rsid w:val="0021155F"/>
    <w:rsid w:val="004202C5"/>
    <w:rsid w:val="00445EBC"/>
    <w:rsid w:val="00462339"/>
    <w:rsid w:val="0048233A"/>
    <w:rsid w:val="004E1F3A"/>
    <w:rsid w:val="004E373D"/>
    <w:rsid w:val="0052758F"/>
    <w:rsid w:val="0055709C"/>
    <w:rsid w:val="005C77E8"/>
    <w:rsid w:val="005D0785"/>
    <w:rsid w:val="005E32C3"/>
    <w:rsid w:val="005F3DE5"/>
    <w:rsid w:val="006317A2"/>
    <w:rsid w:val="006E1007"/>
    <w:rsid w:val="00706DCC"/>
    <w:rsid w:val="0071655A"/>
    <w:rsid w:val="007274AB"/>
    <w:rsid w:val="0074081A"/>
    <w:rsid w:val="007C1AF1"/>
    <w:rsid w:val="007F4196"/>
    <w:rsid w:val="00901C68"/>
    <w:rsid w:val="0091047D"/>
    <w:rsid w:val="009171F5"/>
    <w:rsid w:val="009A7A16"/>
    <w:rsid w:val="009B2CAD"/>
    <w:rsid w:val="009E5A21"/>
    <w:rsid w:val="009F7433"/>
    <w:rsid w:val="00A17188"/>
    <w:rsid w:val="00A75377"/>
    <w:rsid w:val="00A91E9B"/>
    <w:rsid w:val="00B05ADD"/>
    <w:rsid w:val="00B1576F"/>
    <w:rsid w:val="00B87180"/>
    <w:rsid w:val="00B95EBC"/>
    <w:rsid w:val="00BD1BD9"/>
    <w:rsid w:val="00C44139"/>
    <w:rsid w:val="00C802DB"/>
    <w:rsid w:val="00CA4616"/>
    <w:rsid w:val="00CB3EAE"/>
    <w:rsid w:val="00D13765"/>
    <w:rsid w:val="00D24966"/>
    <w:rsid w:val="00DD10A5"/>
    <w:rsid w:val="00DF1035"/>
    <w:rsid w:val="00E60B33"/>
    <w:rsid w:val="00ED7D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69C66C-FB72-452E-ABF5-A6F1B5C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12787D"/>
    <w:pPr>
      <w:spacing w:before="150" w:after="225"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12787D"/>
    <w:rPr>
      <w:b/>
      <w:bCs/>
    </w:rPr>
  </w:style>
  <w:style w:type="paragraph" w:styleId="BalonMetni">
    <w:name w:val="Balloon Text"/>
    <w:basedOn w:val="Normal"/>
    <w:link w:val="BalonMetniChar"/>
    <w:uiPriority w:val="99"/>
    <w:semiHidden/>
    <w:unhideWhenUsed/>
    <w:rsid w:val="009E5A2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E5A21"/>
    <w:rPr>
      <w:rFonts w:ascii="Tahoma" w:hAnsi="Tahoma" w:cs="Tahoma"/>
      <w:sz w:val="16"/>
      <w:szCs w:val="16"/>
    </w:rPr>
  </w:style>
  <w:style w:type="paragraph" w:styleId="stbilgi">
    <w:name w:val="header"/>
    <w:basedOn w:val="Normal"/>
    <w:link w:val="stbilgiChar"/>
    <w:uiPriority w:val="99"/>
    <w:unhideWhenUsed/>
    <w:rsid w:val="00E60B3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60B33"/>
  </w:style>
  <w:style w:type="paragraph" w:styleId="Altbilgi">
    <w:name w:val="footer"/>
    <w:basedOn w:val="Normal"/>
    <w:link w:val="AltbilgiChar"/>
    <w:uiPriority w:val="99"/>
    <w:unhideWhenUsed/>
    <w:rsid w:val="00E60B3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60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333421">
      <w:bodyDiv w:val="1"/>
      <w:marLeft w:val="0"/>
      <w:marRight w:val="0"/>
      <w:marTop w:val="0"/>
      <w:marBottom w:val="0"/>
      <w:divBdr>
        <w:top w:val="none" w:sz="0" w:space="0" w:color="auto"/>
        <w:left w:val="none" w:sz="0" w:space="0" w:color="auto"/>
        <w:bottom w:val="none" w:sz="0" w:space="0" w:color="auto"/>
        <w:right w:val="none" w:sz="0" w:space="0" w:color="auto"/>
      </w:divBdr>
      <w:divsChild>
        <w:div w:id="1088424625">
          <w:marLeft w:val="0"/>
          <w:marRight w:val="0"/>
          <w:marTop w:val="0"/>
          <w:marBottom w:val="0"/>
          <w:divBdr>
            <w:top w:val="none" w:sz="0" w:space="0" w:color="auto"/>
            <w:left w:val="none" w:sz="0" w:space="0" w:color="auto"/>
            <w:bottom w:val="none" w:sz="0" w:space="0" w:color="auto"/>
            <w:right w:val="none" w:sz="0" w:space="0" w:color="auto"/>
          </w:divBdr>
          <w:divsChild>
            <w:div w:id="622658468">
              <w:marLeft w:val="0"/>
              <w:marRight w:val="0"/>
              <w:marTop w:val="0"/>
              <w:marBottom w:val="0"/>
              <w:divBdr>
                <w:top w:val="none" w:sz="0" w:space="0" w:color="auto"/>
                <w:left w:val="none" w:sz="0" w:space="0" w:color="auto"/>
                <w:bottom w:val="none" w:sz="0" w:space="0" w:color="auto"/>
                <w:right w:val="none" w:sz="0" w:space="0" w:color="auto"/>
              </w:divBdr>
              <w:divsChild>
                <w:div w:id="884215843">
                  <w:marLeft w:val="0"/>
                  <w:marRight w:val="0"/>
                  <w:marTop w:val="0"/>
                  <w:marBottom w:val="0"/>
                  <w:divBdr>
                    <w:top w:val="none" w:sz="0" w:space="0" w:color="auto"/>
                    <w:left w:val="none" w:sz="0" w:space="0" w:color="auto"/>
                    <w:bottom w:val="none" w:sz="0" w:space="0" w:color="auto"/>
                    <w:right w:val="none" w:sz="0" w:space="0" w:color="auto"/>
                  </w:divBdr>
                  <w:divsChild>
                    <w:div w:id="672606242">
                      <w:marLeft w:val="0"/>
                      <w:marRight w:val="0"/>
                      <w:marTop w:val="0"/>
                      <w:marBottom w:val="0"/>
                      <w:divBdr>
                        <w:top w:val="none" w:sz="0" w:space="0" w:color="auto"/>
                        <w:left w:val="none" w:sz="0" w:space="0" w:color="auto"/>
                        <w:bottom w:val="none" w:sz="0" w:space="0" w:color="auto"/>
                        <w:right w:val="none" w:sz="0" w:space="0" w:color="auto"/>
                      </w:divBdr>
                      <w:divsChild>
                        <w:div w:id="1393890900">
                          <w:marLeft w:val="0"/>
                          <w:marRight w:val="0"/>
                          <w:marTop w:val="0"/>
                          <w:marBottom w:val="0"/>
                          <w:divBdr>
                            <w:top w:val="none" w:sz="0" w:space="0" w:color="auto"/>
                            <w:left w:val="none" w:sz="0" w:space="0" w:color="auto"/>
                            <w:bottom w:val="none" w:sz="0" w:space="0" w:color="auto"/>
                            <w:right w:val="none" w:sz="0" w:space="0" w:color="auto"/>
                          </w:divBdr>
                          <w:divsChild>
                            <w:div w:id="345135322">
                              <w:marLeft w:val="0"/>
                              <w:marRight w:val="0"/>
                              <w:marTop w:val="0"/>
                              <w:marBottom w:val="0"/>
                              <w:divBdr>
                                <w:top w:val="none" w:sz="0" w:space="0" w:color="auto"/>
                                <w:left w:val="none" w:sz="0" w:space="0" w:color="auto"/>
                                <w:bottom w:val="none" w:sz="0" w:space="0" w:color="auto"/>
                                <w:right w:val="none" w:sz="0" w:space="0" w:color="auto"/>
                              </w:divBdr>
                              <w:divsChild>
                                <w:div w:id="1628388200">
                                  <w:marLeft w:val="0"/>
                                  <w:marRight w:val="0"/>
                                  <w:marTop w:val="0"/>
                                  <w:marBottom w:val="0"/>
                                  <w:divBdr>
                                    <w:top w:val="none" w:sz="0" w:space="0" w:color="auto"/>
                                    <w:left w:val="none" w:sz="0" w:space="0" w:color="auto"/>
                                    <w:bottom w:val="none" w:sz="0" w:space="0" w:color="auto"/>
                                    <w:right w:val="none" w:sz="0" w:space="0" w:color="auto"/>
                                  </w:divBdr>
                                  <w:divsChild>
                                    <w:div w:id="505292271">
                                      <w:marLeft w:val="0"/>
                                      <w:marRight w:val="0"/>
                                      <w:marTop w:val="0"/>
                                      <w:marBottom w:val="0"/>
                                      <w:divBdr>
                                        <w:top w:val="none" w:sz="0" w:space="0" w:color="auto"/>
                                        <w:left w:val="none" w:sz="0" w:space="0" w:color="auto"/>
                                        <w:bottom w:val="none" w:sz="0" w:space="0" w:color="auto"/>
                                        <w:right w:val="none" w:sz="0" w:space="0" w:color="auto"/>
                                      </w:divBdr>
                                      <w:divsChild>
                                        <w:div w:id="201523698">
                                          <w:marLeft w:val="0"/>
                                          <w:marRight w:val="0"/>
                                          <w:marTop w:val="0"/>
                                          <w:marBottom w:val="0"/>
                                          <w:divBdr>
                                            <w:top w:val="none" w:sz="0" w:space="0" w:color="auto"/>
                                            <w:left w:val="none" w:sz="0" w:space="0" w:color="auto"/>
                                            <w:bottom w:val="none" w:sz="0" w:space="0" w:color="auto"/>
                                            <w:right w:val="none" w:sz="0" w:space="0" w:color="auto"/>
                                          </w:divBdr>
                                          <w:divsChild>
                                            <w:div w:id="1639651877">
                                              <w:marLeft w:val="0"/>
                                              <w:marRight w:val="0"/>
                                              <w:marTop w:val="0"/>
                                              <w:marBottom w:val="0"/>
                                              <w:divBdr>
                                                <w:top w:val="none" w:sz="0" w:space="0" w:color="auto"/>
                                                <w:left w:val="none" w:sz="0" w:space="0" w:color="auto"/>
                                                <w:bottom w:val="none" w:sz="0" w:space="0" w:color="auto"/>
                                                <w:right w:val="none" w:sz="0" w:space="0" w:color="auto"/>
                                              </w:divBdr>
                                              <w:divsChild>
                                                <w:div w:id="864561357">
                                                  <w:marLeft w:val="0"/>
                                                  <w:marRight w:val="0"/>
                                                  <w:marTop w:val="0"/>
                                                  <w:marBottom w:val="0"/>
                                                  <w:divBdr>
                                                    <w:top w:val="none" w:sz="0" w:space="0" w:color="auto"/>
                                                    <w:left w:val="none" w:sz="0" w:space="0" w:color="auto"/>
                                                    <w:bottom w:val="none" w:sz="0" w:space="0" w:color="auto"/>
                                                    <w:right w:val="none" w:sz="0" w:space="0" w:color="auto"/>
                                                  </w:divBdr>
                                                  <w:divsChild>
                                                    <w:div w:id="815537886">
                                                      <w:marLeft w:val="0"/>
                                                      <w:marRight w:val="0"/>
                                                      <w:marTop w:val="0"/>
                                                      <w:marBottom w:val="0"/>
                                                      <w:divBdr>
                                                        <w:top w:val="none" w:sz="0" w:space="0" w:color="auto"/>
                                                        <w:left w:val="none" w:sz="0" w:space="0" w:color="auto"/>
                                                        <w:bottom w:val="none" w:sz="0" w:space="0" w:color="auto"/>
                                                        <w:right w:val="none" w:sz="0" w:space="0" w:color="auto"/>
                                                      </w:divBdr>
                                                      <w:divsChild>
                                                        <w:div w:id="285965725">
                                                          <w:marLeft w:val="0"/>
                                                          <w:marRight w:val="0"/>
                                                          <w:marTop w:val="0"/>
                                                          <w:marBottom w:val="0"/>
                                                          <w:divBdr>
                                                            <w:top w:val="none" w:sz="0" w:space="0" w:color="auto"/>
                                                            <w:left w:val="none" w:sz="0" w:space="0" w:color="auto"/>
                                                            <w:bottom w:val="none" w:sz="0" w:space="0" w:color="auto"/>
                                                            <w:right w:val="none" w:sz="0" w:space="0" w:color="auto"/>
                                                          </w:divBdr>
                                                          <w:divsChild>
                                                            <w:div w:id="498538995">
                                                              <w:marLeft w:val="0"/>
                                                              <w:marRight w:val="0"/>
                                                              <w:marTop w:val="0"/>
                                                              <w:marBottom w:val="0"/>
                                                              <w:divBdr>
                                                                <w:top w:val="none" w:sz="0" w:space="0" w:color="auto"/>
                                                                <w:left w:val="none" w:sz="0" w:space="0" w:color="auto"/>
                                                                <w:bottom w:val="none" w:sz="0" w:space="0" w:color="auto"/>
                                                                <w:right w:val="none" w:sz="0" w:space="0" w:color="auto"/>
                                                              </w:divBdr>
                                                              <w:divsChild>
                                                                <w:div w:id="1495143986">
                                                                  <w:marLeft w:val="0"/>
                                                                  <w:marRight w:val="0"/>
                                                                  <w:marTop w:val="0"/>
                                                                  <w:marBottom w:val="0"/>
                                                                  <w:divBdr>
                                                                    <w:top w:val="none" w:sz="0" w:space="0" w:color="auto"/>
                                                                    <w:left w:val="none" w:sz="0" w:space="0" w:color="auto"/>
                                                                    <w:bottom w:val="none" w:sz="0" w:space="0" w:color="auto"/>
                                                                    <w:right w:val="none" w:sz="0" w:space="0" w:color="auto"/>
                                                                  </w:divBdr>
                                                                  <w:divsChild>
                                                                    <w:div w:id="1565532705">
                                                                      <w:marLeft w:val="0"/>
                                                                      <w:marRight w:val="0"/>
                                                                      <w:marTop w:val="0"/>
                                                                      <w:marBottom w:val="0"/>
                                                                      <w:divBdr>
                                                                        <w:top w:val="none" w:sz="0" w:space="0" w:color="auto"/>
                                                                        <w:left w:val="none" w:sz="0" w:space="0" w:color="auto"/>
                                                                        <w:bottom w:val="none" w:sz="0" w:space="0" w:color="auto"/>
                                                                        <w:right w:val="none" w:sz="0" w:space="0" w:color="auto"/>
                                                                      </w:divBdr>
                                                                      <w:divsChild>
                                                                        <w:div w:id="544680525">
                                                                          <w:marLeft w:val="0"/>
                                                                          <w:marRight w:val="0"/>
                                                                          <w:marTop w:val="0"/>
                                                                          <w:marBottom w:val="0"/>
                                                                          <w:divBdr>
                                                                            <w:top w:val="none" w:sz="0" w:space="0" w:color="auto"/>
                                                                            <w:left w:val="none" w:sz="0" w:space="0" w:color="auto"/>
                                                                            <w:bottom w:val="none" w:sz="0" w:space="0" w:color="auto"/>
                                                                            <w:right w:val="none" w:sz="0" w:space="0" w:color="auto"/>
                                                                          </w:divBdr>
                                                                          <w:divsChild>
                                                                            <w:div w:id="1072968592">
                                                                              <w:marLeft w:val="0"/>
                                                                              <w:marRight w:val="0"/>
                                                                              <w:marTop w:val="0"/>
                                                                              <w:marBottom w:val="0"/>
                                                                              <w:divBdr>
                                                                                <w:top w:val="none" w:sz="0" w:space="0" w:color="auto"/>
                                                                                <w:left w:val="none" w:sz="0" w:space="0" w:color="auto"/>
                                                                                <w:bottom w:val="none" w:sz="0" w:space="0" w:color="auto"/>
                                                                                <w:right w:val="none" w:sz="0" w:space="0" w:color="auto"/>
                                                                              </w:divBdr>
                                                                              <w:divsChild>
                                                                                <w:div w:id="3511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3804</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Emine KURT</cp:lastModifiedBy>
  <cp:revision>2</cp:revision>
  <cp:lastPrinted>2017-01-10T07:18:00Z</cp:lastPrinted>
  <dcterms:created xsi:type="dcterms:W3CDTF">2020-02-05T10:32:00Z</dcterms:created>
  <dcterms:modified xsi:type="dcterms:W3CDTF">2020-02-05T10:32:00Z</dcterms:modified>
</cp:coreProperties>
</file>